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6305" w14:textId="77777777" w:rsidR="00EF69F3" w:rsidRPr="00706C47" w:rsidRDefault="00EF69F3" w:rsidP="002F6E48">
      <w:pPr>
        <w:pStyle w:val="BodyText"/>
        <w:spacing w:before="9"/>
        <w:rPr>
          <w:rFonts w:ascii="Franklin Gothic Book" w:hAnsi="Franklin Gothic Book"/>
          <w:b/>
          <w:bCs/>
          <w:color w:val="2A6B8A"/>
          <w:sz w:val="16"/>
          <w:szCs w:val="16"/>
        </w:rPr>
      </w:pPr>
    </w:p>
    <w:p w14:paraId="76BB60AB" w14:textId="5DAC4CA0" w:rsidR="00424944" w:rsidRPr="00046298" w:rsidRDefault="00424944" w:rsidP="002F6E48">
      <w:pPr>
        <w:pStyle w:val="BodyText"/>
        <w:spacing w:before="9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046298">
        <w:rPr>
          <w:rFonts w:ascii="Franklin Gothic Book" w:hAnsi="Franklin Gothic Book"/>
          <w:b/>
          <w:bCs/>
          <w:color w:val="2A6B8A"/>
          <w:sz w:val="32"/>
          <w:szCs w:val="32"/>
        </w:rPr>
        <w:t>Template</w:t>
      </w:r>
      <w:r w:rsidR="000C32CF">
        <w:rPr>
          <w:rFonts w:ascii="Franklin Gothic Book" w:hAnsi="Franklin Gothic Book"/>
          <w:b/>
          <w:bCs/>
          <w:color w:val="2A6B8A"/>
          <w:sz w:val="32"/>
          <w:szCs w:val="32"/>
        </w:rPr>
        <w:t>d</w:t>
      </w:r>
      <w:r w:rsidRPr="00046298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 CARD surveys for implementing staff</w:t>
      </w:r>
    </w:p>
    <w:p w14:paraId="04B0DDF9" w14:textId="104045BE" w:rsidR="002D47D7" w:rsidRPr="00706C47" w:rsidRDefault="002D47D7" w:rsidP="002F6E48">
      <w:pPr>
        <w:pStyle w:val="BodyText"/>
        <w:spacing w:before="9"/>
        <w:rPr>
          <w:rFonts w:ascii="Franklin Gothic Book" w:hAnsi="Franklin Gothic Book"/>
          <w:b/>
          <w:bCs/>
          <w:color w:val="2A6B8A"/>
          <w:sz w:val="16"/>
          <w:szCs w:val="16"/>
        </w:rPr>
      </w:pPr>
    </w:p>
    <w:p w14:paraId="2367E91C" w14:textId="33239C63" w:rsidR="003E5F39" w:rsidRDefault="003E5F39" w:rsidP="002F6E48">
      <w:pPr>
        <w:pStyle w:val="BodyText"/>
        <w:spacing w:before="9"/>
        <w:rPr>
          <w:rFonts w:ascii="Franklin Gothic Book" w:hAnsi="Franklin Gothic Book"/>
          <w:b/>
          <w:bCs/>
          <w:color w:val="2A6B8A"/>
          <w:sz w:val="32"/>
          <w:szCs w:val="32"/>
        </w:rPr>
      </w:pPr>
      <w:r>
        <w:rPr>
          <w:rFonts w:ascii="Franklin Gothic Book" w:hAnsi="Franklin Gothic Book"/>
          <w:b/>
          <w:bCs/>
          <w:color w:val="2A6B8A"/>
          <w:sz w:val="32"/>
          <w:szCs w:val="32"/>
        </w:rPr>
        <w:t>This document contains five surveys as described below. These documents can be found at CardSystem.ca.</w:t>
      </w:r>
    </w:p>
    <w:p w14:paraId="0D7873D1" w14:textId="77777777" w:rsidR="00424944" w:rsidRPr="00706C47" w:rsidRDefault="00424944" w:rsidP="002F6E48">
      <w:pPr>
        <w:pStyle w:val="BodyText"/>
        <w:spacing w:before="9"/>
        <w:rPr>
          <w:rFonts w:ascii="Franklin Gothic Book" w:hAnsi="Franklin Gothic Book"/>
          <w:b/>
          <w:bCs/>
          <w:color w:val="2A6B8A"/>
          <w:sz w:val="16"/>
          <w:szCs w:val="16"/>
        </w:rPr>
      </w:pPr>
    </w:p>
    <w:p w14:paraId="60FFC2F5" w14:textId="6D2B2FAD" w:rsidR="00424944" w:rsidRDefault="00424944" w:rsidP="00FE47F5">
      <w:pPr>
        <w:pStyle w:val="BodyText"/>
        <w:numPr>
          <w:ilvl w:val="0"/>
          <w:numId w:val="20"/>
        </w:numPr>
        <w:tabs>
          <w:tab w:val="right" w:leader="dot" w:pos="13500"/>
        </w:tabs>
        <w:spacing w:before="9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2449F9">
        <w:rPr>
          <w:rFonts w:ascii="Franklin Gothic Book" w:hAnsi="Franklin Gothic Book"/>
          <w:b/>
          <w:bCs/>
          <w:color w:val="2A6B8A"/>
          <w:sz w:val="32"/>
          <w:szCs w:val="32"/>
        </w:rPr>
        <w:t>CARD implementation staff attitudes survey</w:t>
      </w:r>
      <w:r w:rsidR="00602403">
        <w:rPr>
          <w:rFonts w:ascii="Franklin Gothic Book" w:hAnsi="Franklin Gothic Book"/>
          <w:b/>
          <w:bCs/>
          <w:color w:val="2A6B8A"/>
          <w:sz w:val="32"/>
          <w:szCs w:val="32"/>
        </w:rPr>
        <w:tab/>
        <w:t>2</w:t>
      </w:r>
    </w:p>
    <w:p w14:paraId="20C49F48" w14:textId="56241E7A" w:rsidR="00E63A33" w:rsidRPr="0061674A" w:rsidRDefault="009E72A9" w:rsidP="00B677E4">
      <w:pPr>
        <w:tabs>
          <w:tab w:val="right" w:leader="dot" w:pos="13500"/>
        </w:tabs>
        <w:spacing w:after="120" w:line="276" w:lineRule="auto"/>
        <w:ind w:left="360" w:right="216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>Th</w:t>
      </w:r>
      <w:r w:rsidR="0049039E">
        <w:rPr>
          <w:rFonts w:ascii="Franklin Gothic Book" w:eastAsia="Arial Unicode MS" w:hAnsi="Franklin Gothic Book"/>
          <w:sz w:val="24"/>
          <w:szCs w:val="24"/>
        </w:rPr>
        <w:t>is</w:t>
      </w:r>
      <w:r w:rsidR="00083F51">
        <w:rPr>
          <w:rFonts w:ascii="Franklin Gothic Book" w:eastAsia="Arial Unicode MS" w:hAnsi="Franklin Gothic Book"/>
          <w:sz w:val="24"/>
          <w:szCs w:val="24"/>
        </w:rPr>
        <w:t xml:space="preserve"> survey </w:t>
      </w:r>
      <w:r w:rsidR="0049039E">
        <w:rPr>
          <w:rFonts w:ascii="Franklin Gothic Book" w:eastAsia="Arial Unicode MS" w:hAnsi="Franklin Gothic Book"/>
          <w:sz w:val="24"/>
          <w:szCs w:val="24"/>
        </w:rPr>
        <w:t>for</w:t>
      </w:r>
      <w:r w:rsidR="00083F51">
        <w:rPr>
          <w:rFonts w:ascii="Franklin Gothic Book" w:eastAsia="Arial Unicode MS" w:hAnsi="Franklin Gothic Book"/>
          <w:sz w:val="24"/>
          <w:szCs w:val="24"/>
        </w:rPr>
        <w:t xml:space="preserve"> staff</w:t>
      </w:r>
      <w:r w:rsidR="00693C2E">
        <w:rPr>
          <w:rFonts w:ascii="Franklin Gothic Book" w:eastAsia="Arial Unicode MS" w:hAnsi="Franklin Gothic Book"/>
          <w:sz w:val="24"/>
          <w:szCs w:val="24"/>
        </w:rPr>
        <w:t xml:space="preserve"> is used</w:t>
      </w:r>
      <w:r w:rsidR="00F66BC1">
        <w:rPr>
          <w:rFonts w:ascii="Franklin Gothic Book" w:eastAsia="Arial Unicode MS" w:hAnsi="Franklin Gothic Book"/>
          <w:sz w:val="24"/>
          <w:szCs w:val="24"/>
        </w:rPr>
        <w:t xml:space="preserve"> to better understand</w:t>
      </w:r>
      <w:r w:rsidR="00E41BB2">
        <w:rPr>
          <w:rFonts w:ascii="Franklin Gothic Book" w:eastAsia="Arial Unicode MS" w:hAnsi="Franklin Gothic Book"/>
          <w:sz w:val="24"/>
          <w:szCs w:val="24"/>
        </w:rPr>
        <w:t xml:space="preserve"> what is currentl</w:t>
      </w:r>
      <w:r w:rsidR="00E41BB2">
        <w:rPr>
          <w:rFonts w:ascii="Franklin Gothic Book" w:eastAsia="Arial Unicode MS" w:hAnsi="Franklin Gothic Book"/>
          <w:sz w:val="24"/>
          <w:szCs w:val="24"/>
        </w:rPr>
        <w:t xml:space="preserve">y happening in </w:t>
      </w:r>
      <w:r w:rsidR="00243D67">
        <w:rPr>
          <w:rFonts w:ascii="Franklin Gothic Book" w:eastAsia="Arial Unicode MS" w:hAnsi="Franklin Gothic Book"/>
          <w:sz w:val="24"/>
          <w:szCs w:val="24"/>
        </w:rPr>
        <w:t>the</w:t>
      </w:r>
      <w:r w:rsidR="003D516C">
        <w:rPr>
          <w:rFonts w:ascii="Franklin Gothic Book" w:eastAsia="Arial Unicode MS" w:hAnsi="Franklin Gothic Book"/>
          <w:sz w:val="24"/>
          <w:szCs w:val="24"/>
        </w:rPr>
        <w:t>ir practice setting</w:t>
      </w:r>
      <w:r w:rsidR="00243D67">
        <w:rPr>
          <w:rFonts w:ascii="Franklin Gothic Book" w:eastAsia="Arial Unicode MS" w:hAnsi="Franklin Gothic Book"/>
          <w:sz w:val="24"/>
          <w:szCs w:val="24"/>
        </w:rPr>
        <w:t xml:space="preserve">, how </w:t>
      </w:r>
      <w:r w:rsidR="00D016E7">
        <w:rPr>
          <w:rFonts w:ascii="Franklin Gothic Book" w:eastAsia="Arial Unicode MS" w:hAnsi="Franklin Gothic Book"/>
          <w:sz w:val="24"/>
          <w:szCs w:val="24"/>
        </w:rPr>
        <w:t xml:space="preserve">the </w:t>
      </w:r>
      <w:r w:rsidR="00243D67">
        <w:rPr>
          <w:rFonts w:ascii="Franklin Gothic Book" w:eastAsia="Arial Unicode MS" w:hAnsi="Franklin Gothic Book"/>
          <w:sz w:val="24"/>
          <w:szCs w:val="24"/>
        </w:rPr>
        <w:t xml:space="preserve">staff </w:t>
      </w:r>
      <w:r w:rsidR="00693C2E">
        <w:rPr>
          <w:rFonts w:ascii="Franklin Gothic Book" w:eastAsia="Arial Unicode MS" w:hAnsi="Franklin Gothic Book"/>
          <w:sz w:val="24"/>
          <w:szCs w:val="24"/>
        </w:rPr>
        <w:t>feels</w:t>
      </w:r>
      <w:r w:rsidR="00243D67">
        <w:rPr>
          <w:rFonts w:ascii="Franklin Gothic Book" w:eastAsia="Arial Unicode MS" w:hAnsi="Franklin Gothic Book"/>
          <w:sz w:val="24"/>
          <w:szCs w:val="24"/>
        </w:rPr>
        <w:t xml:space="preserve"> about their work environment and what th</w:t>
      </w:r>
      <w:r w:rsidR="00243D67">
        <w:rPr>
          <w:rFonts w:ascii="Franklin Gothic Book" w:eastAsia="Arial Unicode MS" w:hAnsi="Franklin Gothic Book"/>
          <w:sz w:val="24"/>
          <w:szCs w:val="24"/>
        </w:rPr>
        <w:t xml:space="preserve">eir current </w:t>
      </w:r>
      <w:r w:rsidR="00E10CF2">
        <w:rPr>
          <w:rFonts w:ascii="Franklin Gothic Book" w:eastAsia="Arial Unicode MS" w:hAnsi="Franklin Gothic Book"/>
          <w:sz w:val="24"/>
          <w:szCs w:val="24"/>
        </w:rPr>
        <w:t>beliefs</w:t>
      </w:r>
      <w:r w:rsidR="00243D6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E10CF2">
        <w:rPr>
          <w:rFonts w:ascii="Franklin Gothic Book" w:eastAsia="Arial Unicode MS" w:hAnsi="Franklin Gothic Book"/>
          <w:sz w:val="24"/>
          <w:szCs w:val="24"/>
        </w:rPr>
        <w:t>are regarding the</w:t>
      </w:r>
      <w:r>
        <w:rPr>
          <w:rFonts w:ascii="Franklin Gothic Book" w:eastAsia="Arial Unicode MS" w:hAnsi="Franklin Gothic Book"/>
          <w:sz w:val="24"/>
          <w:szCs w:val="24"/>
        </w:rPr>
        <w:t xml:space="preserve"> CARD System.</w:t>
      </w:r>
      <w:r w:rsidR="0049039E">
        <w:rPr>
          <w:rFonts w:ascii="Franklin Gothic Book" w:eastAsia="Arial Unicode MS" w:hAnsi="Franklin Gothic Book"/>
          <w:sz w:val="24"/>
          <w:szCs w:val="24"/>
        </w:rPr>
        <w:t xml:space="preserve"> It can be used </w:t>
      </w:r>
      <w:r w:rsidR="004027BC">
        <w:rPr>
          <w:rFonts w:ascii="Franklin Gothic Book" w:eastAsia="Arial Unicode MS" w:hAnsi="Franklin Gothic Book"/>
          <w:sz w:val="24"/>
          <w:szCs w:val="24"/>
        </w:rPr>
        <w:t xml:space="preserve">repeatedly to </w:t>
      </w:r>
      <w:r w:rsidR="00755D0A">
        <w:rPr>
          <w:rFonts w:ascii="Franklin Gothic Book" w:eastAsia="Arial Unicode MS" w:hAnsi="Franklin Gothic Book"/>
          <w:sz w:val="24"/>
          <w:szCs w:val="24"/>
        </w:rPr>
        <w:t>identify targets for intervention and track changes</w:t>
      </w:r>
      <w:r w:rsidR="008413E5">
        <w:rPr>
          <w:rFonts w:ascii="Franklin Gothic Book" w:eastAsia="Arial Unicode MS" w:hAnsi="Franklin Gothic Book"/>
          <w:sz w:val="24"/>
          <w:szCs w:val="24"/>
        </w:rPr>
        <w:t xml:space="preserve"> over time</w:t>
      </w:r>
      <w:r w:rsidR="004027BC">
        <w:rPr>
          <w:rFonts w:ascii="Franklin Gothic Book" w:eastAsia="Arial Unicode MS" w:hAnsi="Franklin Gothic Book"/>
          <w:sz w:val="24"/>
          <w:szCs w:val="24"/>
        </w:rPr>
        <w:t>.</w:t>
      </w:r>
    </w:p>
    <w:p w14:paraId="15C4F686" w14:textId="7343E805" w:rsidR="00424944" w:rsidRDefault="00424944" w:rsidP="00FE47F5">
      <w:pPr>
        <w:pStyle w:val="BodyText"/>
        <w:numPr>
          <w:ilvl w:val="0"/>
          <w:numId w:val="20"/>
        </w:numPr>
        <w:tabs>
          <w:tab w:val="right" w:leader="dot" w:pos="13500"/>
        </w:tabs>
        <w:spacing w:before="9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27270C">
        <w:rPr>
          <w:rFonts w:ascii="Franklin Gothic Book" w:hAnsi="Franklin Gothic Book"/>
          <w:b/>
          <w:bCs/>
          <w:color w:val="2A6B8A"/>
          <w:sz w:val="32"/>
          <w:szCs w:val="32"/>
        </w:rPr>
        <w:t>CARD</w:t>
      </w:r>
      <w:r w:rsidRPr="0027270C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 </w:t>
      </w:r>
      <w:r w:rsidR="00051442">
        <w:rPr>
          <w:rFonts w:ascii="Franklin Gothic Book" w:hAnsi="Franklin Gothic Book"/>
          <w:b/>
          <w:bCs/>
          <w:color w:val="2A6B8A"/>
          <w:sz w:val="32"/>
          <w:szCs w:val="32"/>
        </w:rPr>
        <w:t>health-care provider</w:t>
      </w:r>
      <w:r w:rsidR="00051442" w:rsidRPr="0027270C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 </w:t>
      </w:r>
      <w:proofErr w:type="spellStart"/>
      <w:r w:rsidRPr="0027270C">
        <w:rPr>
          <w:rFonts w:ascii="Franklin Gothic Book" w:hAnsi="Franklin Gothic Book"/>
          <w:b/>
          <w:bCs/>
          <w:color w:val="2A6B8A"/>
          <w:sz w:val="32"/>
          <w:szCs w:val="32"/>
        </w:rPr>
        <w:t>behaviours</w:t>
      </w:r>
      <w:proofErr w:type="spellEnd"/>
      <w:r w:rsidRPr="0027270C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 survey (overall or vs. usual practice, depending on role)</w:t>
      </w:r>
      <w:r w:rsidR="008E5157">
        <w:rPr>
          <w:rFonts w:ascii="Franklin Gothic Book" w:hAnsi="Franklin Gothic Book"/>
          <w:b/>
          <w:bCs/>
          <w:color w:val="2A6B8A"/>
          <w:sz w:val="32"/>
          <w:szCs w:val="32"/>
        </w:rPr>
        <w:tab/>
        <w:t>4</w:t>
      </w:r>
    </w:p>
    <w:p w14:paraId="4B15AAAC" w14:textId="3003A928" w:rsidR="00B60479" w:rsidRDefault="00DA2622" w:rsidP="00B677E4">
      <w:pPr>
        <w:tabs>
          <w:tab w:val="right" w:leader="dot" w:pos="13500"/>
        </w:tabs>
        <w:spacing w:after="120" w:line="276" w:lineRule="auto"/>
        <w:ind w:left="360" w:right="198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>This s</w:t>
      </w:r>
      <w:r w:rsidR="00B60479">
        <w:rPr>
          <w:rFonts w:ascii="Franklin Gothic Book" w:eastAsia="Arial Unicode MS" w:hAnsi="Franklin Gothic Book"/>
          <w:sz w:val="24"/>
          <w:szCs w:val="24"/>
        </w:rPr>
        <w:t xml:space="preserve">urvey </w:t>
      </w:r>
      <w:r>
        <w:rPr>
          <w:rFonts w:ascii="Franklin Gothic Book" w:eastAsia="Arial Unicode MS" w:hAnsi="Franklin Gothic Book"/>
          <w:sz w:val="24"/>
          <w:szCs w:val="24"/>
        </w:rPr>
        <w:t xml:space="preserve">is used </w:t>
      </w:r>
      <w:r w:rsidR="00B60479">
        <w:rPr>
          <w:rFonts w:ascii="Franklin Gothic Book" w:eastAsia="Arial Unicode MS" w:hAnsi="Franklin Gothic Book"/>
          <w:sz w:val="24"/>
          <w:szCs w:val="24"/>
        </w:rPr>
        <w:t xml:space="preserve">to understand how </w:t>
      </w:r>
      <w:r w:rsidR="0018001B">
        <w:rPr>
          <w:rFonts w:ascii="Franklin Gothic Book" w:eastAsia="Arial Unicode MS" w:hAnsi="Franklin Gothic Book"/>
          <w:sz w:val="24"/>
          <w:szCs w:val="24"/>
        </w:rPr>
        <w:t xml:space="preserve">implementing the CARD System changes the </w:t>
      </w:r>
      <w:proofErr w:type="spellStart"/>
      <w:r w:rsidR="0018001B">
        <w:rPr>
          <w:rFonts w:ascii="Franklin Gothic Book" w:eastAsia="Arial Unicode MS" w:hAnsi="Franklin Gothic Book"/>
          <w:sz w:val="24"/>
          <w:szCs w:val="24"/>
        </w:rPr>
        <w:t>behaviour</w:t>
      </w:r>
      <w:proofErr w:type="spellEnd"/>
      <w:r w:rsidR="0018001B">
        <w:rPr>
          <w:rFonts w:ascii="Franklin Gothic Book" w:eastAsia="Arial Unicode MS" w:hAnsi="Franklin Gothic Book"/>
          <w:sz w:val="24"/>
          <w:szCs w:val="24"/>
        </w:rPr>
        <w:t xml:space="preserve"> of the</w:t>
      </w:r>
      <w:r w:rsidR="003D516C">
        <w:rPr>
          <w:rFonts w:ascii="Franklin Gothic Book" w:eastAsia="Arial Unicode MS" w:hAnsi="Franklin Gothic Book"/>
          <w:sz w:val="24"/>
          <w:szCs w:val="24"/>
        </w:rPr>
        <w:t xml:space="preserve"> health-care provider</w:t>
      </w:r>
      <w:r w:rsidR="00FD5558">
        <w:rPr>
          <w:rFonts w:ascii="Franklin Gothic Book" w:eastAsia="Arial Unicode MS" w:hAnsi="Franklin Gothic Book"/>
          <w:sz w:val="24"/>
          <w:szCs w:val="24"/>
        </w:rPr>
        <w:t xml:space="preserve"> and </w:t>
      </w:r>
      <w:r w:rsidR="00B84857">
        <w:rPr>
          <w:rFonts w:ascii="Franklin Gothic Book" w:eastAsia="Arial Unicode MS" w:hAnsi="Franklin Gothic Book"/>
          <w:sz w:val="24"/>
          <w:szCs w:val="24"/>
        </w:rPr>
        <w:t xml:space="preserve">how they interact with the </w:t>
      </w:r>
      <w:r w:rsidR="003D516C">
        <w:rPr>
          <w:rFonts w:ascii="Franklin Gothic Book" w:eastAsia="Arial Unicode MS" w:hAnsi="Franklin Gothic Book"/>
          <w:sz w:val="24"/>
          <w:szCs w:val="24"/>
        </w:rPr>
        <w:t>patient</w:t>
      </w:r>
      <w:r w:rsidR="00FD5558">
        <w:rPr>
          <w:rFonts w:ascii="Franklin Gothic Book" w:eastAsia="Arial Unicode MS" w:hAnsi="Franklin Gothic Book"/>
          <w:sz w:val="24"/>
          <w:szCs w:val="24"/>
        </w:rPr>
        <w:t xml:space="preserve">. The survey also asks about changes in client </w:t>
      </w:r>
      <w:proofErr w:type="spellStart"/>
      <w:r w:rsidR="00FD5558">
        <w:rPr>
          <w:rFonts w:ascii="Franklin Gothic Book" w:eastAsia="Arial Unicode MS" w:hAnsi="Franklin Gothic Book"/>
          <w:sz w:val="24"/>
          <w:szCs w:val="24"/>
        </w:rPr>
        <w:t>behaviour</w:t>
      </w:r>
      <w:proofErr w:type="spellEnd"/>
      <w:r w:rsidR="00FD5558">
        <w:rPr>
          <w:rFonts w:ascii="Franklin Gothic Book" w:eastAsia="Arial Unicode MS" w:hAnsi="Franklin Gothic Book"/>
          <w:sz w:val="24"/>
          <w:szCs w:val="24"/>
        </w:rPr>
        <w:t xml:space="preserve"> when the CARD System is implemented in the </w:t>
      </w:r>
      <w:r w:rsidR="00143255">
        <w:rPr>
          <w:rFonts w:ascii="Franklin Gothic Book" w:eastAsia="Arial Unicode MS" w:hAnsi="Franklin Gothic Book"/>
          <w:sz w:val="24"/>
          <w:szCs w:val="24"/>
        </w:rPr>
        <w:t xml:space="preserve">practice </w:t>
      </w:r>
      <w:r w:rsidR="00FD5558">
        <w:rPr>
          <w:rFonts w:ascii="Franklin Gothic Book" w:eastAsia="Arial Unicode MS" w:hAnsi="Franklin Gothic Book"/>
          <w:sz w:val="24"/>
          <w:szCs w:val="24"/>
        </w:rPr>
        <w:t>sett</w:t>
      </w:r>
      <w:r w:rsidR="00FD5558">
        <w:rPr>
          <w:rFonts w:ascii="Franklin Gothic Book" w:eastAsia="Arial Unicode MS" w:hAnsi="Franklin Gothic Book"/>
          <w:sz w:val="24"/>
          <w:szCs w:val="24"/>
        </w:rPr>
        <w:t>ing.</w:t>
      </w:r>
    </w:p>
    <w:p w14:paraId="619D9F4B" w14:textId="18324C84" w:rsidR="00424944" w:rsidRPr="0027270C" w:rsidRDefault="00424944" w:rsidP="00FE47F5">
      <w:pPr>
        <w:pStyle w:val="BodyText"/>
        <w:numPr>
          <w:ilvl w:val="0"/>
          <w:numId w:val="20"/>
        </w:numPr>
        <w:tabs>
          <w:tab w:val="right" w:leader="dot" w:pos="13500"/>
        </w:tabs>
        <w:spacing w:before="9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0161FF">
        <w:rPr>
          <w:rFonts w:ascii="Franklin Gothic Book" w:hAnsi="Franklin Gothic Book"/>
          <w:b/>
          <w:bCs/>
          <w:color w:val="2A6B8A"/>
          <w:sz w:val="32"/>
          <w:szCs w:val="32"/>
        </w:rPr>
        <w:t>CARD knowledge ‘check-in’ survey</w:t>
      </w:r>
      <w:r w:rsidR="008E5157">
        <w:rPr>
          <w:rFonts w:ascii="Franklin Gothic Book" w:hAnsi="Franklin Gothic Book"/>
          <w:b/>
          <w:bCs/>
          <w:color w:val="2A6B8A"/>
          <w:sz w:val="32"/>
          <w:szCs w:val="32"/>
        </w:rPr>
        <w:tab/>
        <w:t>6</w:t>
      </w:r>
    </w:p>
    <w:p w14:paraId="094E9109" w14:textId="39213F82" w:rsidR="001312DF" w:rsidRPr="00095CE0" w:rsidRDefault="00896862" w:rsidP="00B677E4">
      <w:pPr>
        <w:tabs>
          <w:tab w:val="right" w:leader="dot" w:pos="13500"/>
        </w:tabs>
        <w:spacing w:after="120" w:line="276" w:lineRule="auto"/>
        <w:ind w:left="360" w:right="198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E3063F">
        <w:rPr>
          <w:rFonts w:ascii="Franklin Gothic Book" w:eastAsia="Arial Unicode MS" w:hAnsi="Franklin Gothic Book"/>
          <w:sz w:val="24"/>
          <w:szCs w:val="24"/>
        </w:rPr>
        <w:t xml:space="preserve">This </w:t>
      </w:r>
      <w:r>
        <w:rPr>
          <w:rFonts w:ascii="Franklin Gothic Book" w:eastAsia="Arial Unicode MS" w:hAnsi="Franklin Gothic Book"/>
          <w:sz w:val="24"/>
          <w:szCs w:val="24"/>
        </w:rPr>
        <w:t>survey</w:t>
      </w:r>
      <w:r w:rsidR="00555319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DA2622">
        <w:rPr>
          <w:rFonts w:ascii="Franklin Gothic Book" w:eastAsia="Arial Unicode MS" w:hAnsi="Franklin Gothic Book"/>
          <w:sz w:val="24"/>
          <w:szCs w:val="24"/>
        </w:rPr>
        <w:t xml:space="preserve">is used </w:t>
      </w:r>
      <w:r w:rsidR="00555319">
        <w:rPr>
          <w:rFonts w:ascii="Franklin Gothic Book" w:eastAsia="Arial Unicode MS" w:hAnsi="Franklin Gothic Book"/>
          <w:sz w:val="24"/>
          <w:szCs w:val="24"/>
        </w:rPr>
        <w:t xml:space="preserve">to check the knowledge of staff regarding different coping strategies that are used to reduce the pain and </w:t>
      </w:r>
      <w:r w:rsidR="00C23B0E">
        <w:rPr>
          <w:rFonts w:ascii="Franklin Gothic Book" w:eastAsia="Arial Unicode MS" w:hAnsi="Franklin Gothic Book"/>
          <w:sz w:val="24"/>
          <w:szCs w:val="24"/>
        </w:rPr>
        <w:t xml:space="preserve">fear </w:t>
      </w:r>
      <w:r w:rsidR="00226BC8">
        <w:rPr>
          <w:rFonts w:ascii="Franklin Gothic Book" w:eastAsia="Arial Unicode MS" w:hAnsi="Franklin Gothic Book"/>
          <w:sz w:val="24"/>
          <w:szCs w:val="24"/>
        </w:rPr>
        <w:t xml:space="preserve">(stress responses) </w:t>
      </w:r>
      <w:r w:rsidR="00555319">
        <w:rPr>
          <w:rFonts w:ascii="Franklin Gothic Book" w:eastAsia="Arial Unicode MS" w:hAnsi="Franklin Gothic Book"/>
          <w:sz w:val="24"/>
          <w:szCs w:val="24"/>
        </w:rPr>
        <w:t>associa</w:t>
      </w:r>
      <w:r w:rsidR="00555319">
        <w:rPr>
          <w:rFonts w:ascii="Franklin Gothic Book" w:eastAsia="Arial Unicode MS" w:hAnsi="Franklin Gothic Book"/>
          <w:sz w:val="24"/>
          <w:szCs w:val="24"/>
        </w:rPr>
        <w:t xml:space="preserve">ted with </w:t>
      </w:r>
      <w:r w:rsidR="003D516C">
        <w:rPr>
          <w:rFonts w:ascii="Franklin Gothic Book" w:eastAsia="Arial Unicode MS" w:hAnsi="Franklin Gothic Book"/>
          <w:sz w:val="24"/>
          <w:szCs w:val="24"/>
        </w:rPr>
        <w:t>needle procedures</w:t>
      </w:r>
      <w:r w:rsidR="00555319">
        <w:rPr>
          <w:rFonts w:ascii="Franklin Gothic Book" w:eastAsia="Arial Unicode MS" w:hAnsi="Franklin Gothic Book"/>
          <w:sz w:val="24"/>
          <w:szCs w:val="24"/>
        </w:rPr>
        <w:t>.</w:t>
      </w:r>
    </w:p>
    <w:p w14:paraId="2C2E1AD8" w14:textId="21FB9823" w:rsidR="00424944" w:rsidRPr="0027270C" w:rsidRDefault="00424944" w:rsidP="00FE47F5">
      <w:pPr>
        <w:pStyle w:val="BodyText"/>
        <w:numPr>
          <w:ilvl w:val="0"/>
          <w:numId w:val="20"/>
        </w:numPr>
        <w:tabs>
          <w:tab w:val="right" w:leader="dot" w:pos="13500"/>
        </w:tabs>
        <w:spacing w:before="9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27270C">
        <w:rPr>
          <w:rFonts w:ascii="Franklin Gothic Book" w:hAnsi="Franklin Gothic Book"/>
          <w:b/>
          <w:bCs/>
          <w:color w:val="2A6B8A"/>
          <w:sz w:val="32"/>
          <w:szCs w:val="32"/>
        </w:rPr>
        <w:t>CARD staff debrief survey</w:t>
      </w:r>
      <w:r w:rsidR="008E5157">
        <w:rPr>
          <w:rFonts w:ascii="Franklin Gothic Book" w:hAnsi="Franklin Gothic Book"/>
          <w:b/>
          <w:bCs/>
          <w:color w:val="2A6B8A"/>
          <w:sz w:val="32"/>
          <w:szCs w:val="32"/>
        </w:rPr>
        <w:tab/>
        <w:t>7</w:t>
      </w:r>
    </w:p>
    <w:p w14:paraId="6BE416CA" w14:textId="331C4298" w:rsidR="00A757F6" w:rsidRPr="00095CE0" w:rsidRDefault="002F6FC7" w:rsidP="00B82084">
      <w:pPr>
        <w:tabs>
          <w:tab w:val="right" w:leader="dot" w:pos="13500"/>
        </w:tabs>
        <w:spacing w:after="120" w:line="276" w:lineRule="auto"/>
        <w:ind w:left="360" w:right="216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 xml:space="preserve">This </w:t>
      </w:r>
      <w:r w:rsidR="00F660C2">
        <w:rPr>
          <w:rFonts w:ascii="Franklin Gothic Book" w:eastAsia="Arial Unicode MS" w:hAnsi="Franklin Gothic Book"/>
          <w:sz w:val="24"/>
          <w:szCs w:val="24"/>
        </w:rPr>
        <w:t xml:space="preserve">survey </w:t>
      </w:r>
      <w:r>
        <w:rPr>
          <w:rFonts w:ascii="Franklin Gothic Book" w:eastAsia="Arial Unicode MS" w:hAnsi="Franklin Gothic Book"/>
          <w:sz w:val="24"/>
          <w:szCs w:val="24"/>
        </w:rPr>
        <w:t>is used to</w:t>
      </w:r>
      <w:r w:rsidR="00F660C2">
        <w:rPr>
          <w:rFonts w:ascii="Franklin Gothic Book" w:eastAsia="Arial Unicode MS" w:hAnsi="Franklin Gothic Book"/>
          <w:sz w:val="24"/>
          <w:szCs w:val="24"/>
        </w:rPr>
        <w:t xml:space="preserve"> share what went well and </w:t>
      </w:r>
      <w:r w:rsidR="001474F6">
        <w:rPr>
          <w:rFonts w:ascii="Franklin Gothic Book" w:eastAsia="Arial Unicode MS" w:hAnsi="Franklin Gothic Book"/>
          <w:sz w:val="24"/>
          <w:szCs w:val="24"/>
        </w:rPr>
        <w:t xml:space="preserve">what </w:t>
      </w:r>
      <w:r w:rsidR="00F660C2">
        <w:rPr>
          <w:rFonts w:ascii="Franklin Gothic Book" w:eastAsia="Arial Unicode MS" w:hAnsi="Franklin Gothic Book"/>
          <w:sz w:val="24"/>
          <w:szCs w:val="24"/>
        </w:rPr>
        <w:t>didn’t</w:t>
      </w:r>
      <w:r w:rsidR="001474F6">
        <w:rPr>
          <w:rFonts w:ascii="Franklin Gothic Book" w:eastAsia="Arial Unicode MS" w:hAnsi="Franklin Gothic Book"/>
          <w:sz w:val="24"/>
          <w:szCs w:val="24"/>
        </w:rPr>
        <w:t xml:space="preserve"> during the vaccination clinic</w:t>
      </w:r>
      <w:r w:rsidR="009E76B3">
        <w:rPr>
          <w:rFonts w:ascii="Franklin Gothic Book" w:eastAsia="Arial Unicode MS" w:hAnsi="Franklin Gothic Book"/>
          <w:sz w:val="24"/>
          <w:szCs w:val="24"/>
        </w:rPr>
        <w:t xml:space="preserve"> and </w:t>
      </w:r>
      <w:r w:rsidR="00C64D13">
        <w:rPr>
          <w:rFonts w:ascii="Franklin Gothic Book" w:eastAsia="Arial Unicode MS" w:hAnsi="Franklin Gothic Book"/>
          <w:sz w:val="24"/>
          <w:szCs w:val="24"/>
        </w:rPr>
        <w:t>what they can do differently in the future</w:t>
      </w:r>
      <w:r w:rsidR="001474F6">
        <w:rPr>
          <w:rFonts w:ascii="Franklin Gothic Book" w:eastAsia="Arial Unicode MS" w:hAnsi="Franklin Gothic Book"/>
          <w:sz w:val="24"/>
          <w:szCs w:val="24"/>
        </w:rPr>
        <w:t>.</w:t>
      </w:r>
    </w:p>
    <w:p w14:paraId="4E79FE8C" w14:textId="74551CC8" w:rsidR="00424944" w:rsidRDefault="00424944" w:rsidP="00FE47F5">
      <w:pPr>
        <w:pStyle w:val="BodyText"/>
        <w:numPr>
          <w:ilvl w:val="0"/>
          <w:numId w:val="20"/>
        </w:numPr>
        <w:tabs>
          <w:tab w:val="right" w:leader="dot" w:pos="13500"/>
        </w:tabs>
        <w:spacing w:before="9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27270C">
        <w:rPr>
          <w:rFonts w:ascii="Franklin Gothic Book" w:hAnsi="Franklin Gothic Book"/>
          <w:b/>
          <w:bCs/>
          <w:color w:val="2A6B8A"/>
          <w:sz w:val="32"/>
          <w:szCs w:val="32"/>
        </w:rPr>
        <w:t>CARD semi-structured interview guide</w:t>
      </w:r>
      <w:r w:rsidR="008E5157">
        <w:rPr>
          <w:rFonts w:ascii="Franklin Gothic Book" w:hAnsi="Franklin Gothic Book"/>
          <w:b/>
          <w:bCs/>
          <w:color w:val="2A6B8A"/>
          <w:sz w:val="32"/>
          <w:szCs w:val="32"/>
        </w:rPr>
        <w:tab/>
        <w:t>8</w:t>
      </w:r>
    </w:p>
    <w:p w14:paraId="10A51438" w14:textId="62E2F485" w:rsidR="009653EF" w:rsidRPr="00095CE0" w:rsidRDefault="008038EF" w:rsidP="00327AF2">
      <w:pPr>
        <w:tabs>
          <w:tab w:val="right" w:leader="dot" w:pos="13500"/>
        </w:tabs>
        <w:spacing w:after="120" w:line="276" w:lineRule="auto"/>
        <w:ind w:left="360" w:right="198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 xml:space="preserve">This </w:t>
      </w:r>
      <w:r w:rsidR="00C64D13">
        <w:rPr>
          <w:rFonts w:ascii="Franklin Gothic Book" w:eastAsia="Arial Unicode MS" w:hAnsi="Franklin Gothic Book"/>
          <w:sz w:val="24"/>
          <w:szCs w:val="24"/>
        </w:rPr>
        <w:t>interview guide</w:t>
      </w:r>
      <w:r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2F6FC7">
        <w:rPr>
          <w:rFonts w:ascii="Franklin Gothic Book" w:eastAsia="Arial Unicode MS" w:hAnsi="Franklin Gothic Book"/>
          <w:sz w:val="24"/>
          <w:szCs w:val="24"/>
        </w:rPr>
        <w:t>is</w:t>
      </w:r>
      <w:r>
        <w:rPr>
          <w:rFonts w:ascii="Franklin Gothic Book" w:eastAsia="Arial Unicode MS" w:hAnsi="Franklin Gothic Book"/>
          <w:sz w:val="24"/>
          <w:szCs w:val="24"/>
        </w:rPr>
        <w:t xml:space="preserve"> used to run a focus</w:t>
      </w:r>
      <w:r w:rsidR="00F13530">
        <w:rPr>
          <w:rFonts w:ascii="Franklin Gothic Book" w:eastAsia="Arial Unicode MS" w:hAnsi="Franklin Gothic Book"/>
          <w:sz w:val="24"/>
          <w:szCs w:val="24"/>
        </w:rPr>
        <w:t xml:space="preserve"> group </w:t>
      </w:r>
      <w:r w:rsidR="008513D5">
        <w:rPr>
          <w:rFonts w:ascii="Franklin Gothic Book" w:eastAsia="Arial Unicode MS" w:hAnsi="Franklin Gothic Book"/>
          <w:sz w:val="24"/>
          <w:szCs w:val="24"/>
        </w:rPr>
        <w:t xml:space="preserve">discussion </w:t>
      </w:r>
      <w:r w:rsidR="00C92E79">
        <w:rPr>
          <w:rFonts w:ascii="Franklin Gothic Book" w:eastAsia="Arial Unicode MS" w:hAnsi="Franklin Gothic Book"/>
          <w:sz w:val="24"/>
          <w:szCs w:val="24"/>
        </w:rPr>
        <w:t>after</w:t>
      </w:r>
      <w:r w:rsidR="00D4274E">
        <w:rPr>
          <w:rFonts w:ascii="Franklin Gothic Book" w:eastAsia="Arial Unicode MS" w:hAnsi="Franklin Gothic Book"/>
          <w:sz w:val="24"/>
          <w:szCs w:val="24"/>
        </w:rPr>
        <w:t xml:space="preserve"> staff </w:t>
      </w:r>
      <w:r w:rsidR="00C92E79">
        <w:rPr>
          <w:rFonts w:ascii="Franklin Gothic Book" w:eastAsia="Arial Unicode MS" w:hAnsi="Franklin Gothic Book"/>
          <w:sz w:val="24"/>
          <w:szCs w:val="24"/>
        </w:rPr>
        <w:t>have completed CARD training</w:t>
      </w:r>
      <w:r w:rsidR="00DE6D5A">
        <w:rPr>
          <w:rFonts w:ascii="Franklin Gothic Book" w:eastAsia="Arial Unicode MS" w:hAnsi="Franklin Gothic Book"/>
          <w:sz w:val="24"/>
          <w:szCs w:val="24"/>
        </w:rPr>
        <w:t xml:space="preserve"> and/or implementation</w:t>
      </w:r>
      <w:r w:rsidR="008513D5">
        <w:rPr>
          <w:rFonts w:ascii="Franklin Gothic Book" w:eastAsia="Arial Unicode MS" w:hAnsi="Franklin Gothic Book"/>
          <w:sz w:val="24"/>
          <w:szCs w:val="24"/>
        </w:rPr>
        <w:t xml:space="preserve"> whereby </w:t>
      </w:r>
      <w:r w:rsidR="00B0069F">
        <w:rPr>
          <w:rFonts w:ascii="Franklin Gothic Book" w:eastAsia="Arial Unicode MS" w:hAnsi="Franklin Gothic Book"/>
          <w:sz w:val="24"/>
          <w:szCs w:val="24"/>
        </w:rPr>
        <w:t>they</w:t>
      </w:r>
      <w:r w:rsidR="008513D5">
        <w:rPr>
          <w:rFonts w:ascii="Franklin Gothic Book" w:eastAsia="Arial Unicode MS" w:hAnsi="Franklin Gothic Book"/>
          <w:sz w:val="24"/>
          <w:szCs w:val="24"/>
        </w:rPr>
        <w:t xml:space="preserve"> can share</w:t>
      </w:r>
      <w:r w:rsidR="00933AC9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B7029D">
        <w:rPr>
          <w:rFonts w:ascii="Franklin Gothic Book" w:eastAsia="Arial Unicode MS" w:hAnsi="Franklin Gothic Book"/>
          <w:sz w:val="24"/>
          <w:szCs w:val="24"/>
        </w:rPr>
        <w:t>knowledge,</w:t>
      </w:r>
      <w:r w:rsidR="00327AF2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B7029D">
        <w:rPr>
          <w:rFonts w:ascii="Franklin Gothic Book" w:eastAsia="Arial Unicode MS" w:hAnsi="Franklin Gothic Book"/>
          <w:sz w:val="24"/>
          <w:szCs w:val="24"/>
        </w:rPr>
        <w:t xml:space="preserve">beliefs, </w:t>
      </w:r>
      <w:r w:rsidR="00933AC9">
        <w:rPr>
          <w:rFonts w:ascii="Franklin Gothic Book" w:eastAsia="Arial Unicode MS" w:hAnsi="Franklin Gothic Book"/>
          <w:sz w:val="24"/>
          <w:szCs w:val="24"/>
        </w:rPr>
        <w:t xml:space="preserve">attitudes </w:t>
      </w:r>
      <w:r w:rsidR="00B7029D">
        <w:rPr>
          <w:rFonts w:ascii="Franklin Gothic Book" w:eastAsia="Arial Unicode MS" w:hAnsi="Franklin Gothic Book"/>
          <w:sz w:val="24"/>
          <w:szCs w:val="24"/>
        </w:rPr>
        <w:t>and practices</w:t>
      </w:r>
      <w:r w:rsidR="00787EA1">
        <w:rPr>
          <w:rFonts w:ascii="Franklin Gothic Book" w:eastAsia="Arial Unicode MS" w:hAnsi="Franklin Gothic Book"/>
          <w:sz w:val="24"/>
          <w:szCs w:val="24"/>
        </w:rPr>
        <w:t>.</w:t>
      </w:r>
      <w:r w:rsidR="002155A8">
        <w:rPr>
          <w:rFonts w:ascii="Franklin Gothic Book" w:eastAsia="Arial Unicode MS" w:hAnsi="Franklin Gothic Book"/>
          <w:sz w:val="24"/>
          <w:szCs w:val="24"/>
        </w:rPr>
        <w:t xml:space="preserve"> It can be used repeatedly to identify targets for intervention and track changes over time.</w:t>
      </w:r>
    </w:p>
    <w:p w14:paraId="0F6DE2EE" w14:textId="6E4F9CA4" w:rsidR="00B776D7" w:rsidRDefault="00B776D7">
      <w:pPr>
        <w:rPr>
          <w:rFonts w:ascii="Franklin Gothic Book" w:hAnsi="Franklin Gothic Book"/>
          <w:b/>
          <w:bCs/>
          <w:sz w:val="24"/>
          <w:szCs w:val="24"/>
        </w:rPr>
        <w:sectPr w:rsidR="00B776D7" w:rsidSect="00530F32">
          <w:headerReference w:type="default" r:id="rId11"/>
          <w:footerReference w:type="default" r:id="rId12"/>
          <w:pgSz w:w="15840" w:h="12240" w:orient="landscape"/>
          <w:pgMar w:top="1440" w:right="1080" w:bottom="864" w:left="1080" w:header="734" w:footer="605" w:gutter="0"/>
          <w:cols w:space="720"/>
          <w:docGrid w:linePitch="299"/>
        </w:sectPr>
      </w:pPr>
    </w:p>
    <w:p w14:paraId="2138B329" w14:textId="5EFBC541" w:rsidR="00167E61" w:rsidRPr="00BB3589" w:rsidRDefault="00D70CAF" w:rsidP="006E4E86">
      <w:pPr>
        <w:pStyle w:val="Heading2"/>
        <w:spacing w:before="0" w:after="120"/>
        <w:ind w:left="90"/>
        <w:rPr>
          <w:rFonts w:ascii="Franklin Gothic Book" w:hAnsi="Franklin Gothic Book"/>
          <w:color w:val="2A6B8A"/>
          <w:sz w:val="32"/>
          <w:szCs w:val="32"/>
        </w:rPr>
      </w:pPr>
      <w:r w:rsidRPr="00BB3589">
        <w:rPr>
          <w:rFonts w:ascii="Franklin Gothic Book" w:hAnsi="Franklin Gothic Book"/>
          <w:color w:val="2A6B8A"/>
          <w:sz w:val="32"/>
          <w:szCs w:val="32"/>
        </w:rPr>
        <w:lastRenderedPageBreak/>
        <w:t>CARD</w:t>
      </w:r>
      <w:r w:rsidR="001C19F6" w:rsidRPr="00BB3589">
        <w:rPr>
          <w:rFonts w:ascii="Franklin Gothic Book" w:hAnsi="Franklin Gothic Book"/>
          <w:color w:val="2A6B8A"/>
          <w:sz w:val="32"/>
          <w:szCs w:val="32"/>
        </w:rPr>
        <w:t xml:space="preserve"> i</w:t>
      </w:r>
      <w:r w:rsidRPr="00BB3589">
        <w:rPr>
          <w:rFonts w:ascii="Franklin Gothic Book" w:hAnsi="Franklin Gothic Book"/>
          <w:color w:val="2A6B8A"/>
          <w:sz w:val="32"/>
          <w:szCs w:val="32"/>
        </w:rPr>
        <w:t>mplementation</w:t>
      </w:r>
      <w:r w:rsidR="009F5224" w:rsidRPr="00BB3589">
        <w:rPr>
          <w:rFonts w:ascii="Franklin Gothic Book" w:hAnsi="Franklin Gothic Book"/>
          <w:color w:val="2A6B8A"/>
          <w:sz w:val="32"/>
          <w:szCs w:val="32"/>
        </w:rPr>
        <w:t xml:space="preserve"> </w:t>
      </w:r>
      <w:r w:rsidR="00AE1EDC">
        <w:rPr>
          <w:rFonts w:ascii="Franklin Gothic Book" w:hAnsi="Franklin Gothic Book"/>
          <w:color w:val="2A6B8A"/>
          <w:sz w:val="32"/>
          <w:szCs w:val="32"/>
        </w:rPr>
        <w:t xml:space="preserve">staff </w:t>
      </w:r>
      <w:r w:rsidR="001C19F6" w:rsidRPr="00BB3589">
        <w:rPr>
          <w:rFonts w:ascii="Franklin Gothic Book" w:hAnsi="Franklin Gothic Book"/>
          <w:color w:val="2A6B8A"/>
          <w:sz w:val="32"/>
          <w:szCs w:val="32"/>
        </w:rPr>
        <w:t>a</w:t>
      </w:r>
      <w:r w:rsidR="00A67208" w:rsidRPr="00BB3589">
        <w:rPr>
          <w:rFonts w:ascii="Franklin Gothic Book" w:hAnsi="Franklin Gothic Book"/>
          <w:color w:val="2A6B8A"/>
          <w:sz w:val="32"/>
          <w:szCs w:val="32"/>
        </w:rPr>
        <w:t>ttitude</w:t>
      </w:r>
      <w:r w:rsidR="00CD7FE7" w:rsidRPr="00BB3589">
        <w:rPr>
          <w:rFonts w:ascii="Franklin Gothic Book" w:hAnsi="Franklin Gothic Book"/>
          <w:color w:val="2A6B8A"/>
          <w:sz w:val="32"/>
          <w:szCs w:val="32"/>
        </w:rPr>
        <w:t>s survey</w:t>
      </w:r>
    </w:p>
    <w:tbl>
      <w:tblPr>
        <w:tblW w:w="1404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080"/>
        <w:gridCol w:w="1080"/>
        <w:gridCol w:w="1080"/>
        <w:gridCol w:w="1080"/>
        <w:gridCol w:w="1080"/>
      </w:tblGrid>
      <w:tr w:rsidR="00602B87" w:rsidRPr="00602B87" w14:paraId="11220C06" w14:textId="77777777" w:rsidTr="00D64469">
        <w:trPr>
          <w:trHeight w:hRule="exact" w:val="674"/>
        </w:trPr>
        <w:tc>
          <w:tcPr>
            <w:tcW w:w="8640" w:type="dxa"/>
            <w:tcBorders>
              <w:top w:val="nil"/>
              <w:left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3E001E" w14:textId="4F786C60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9738AB" w14:textId="00509D13" w:rsidR="003F5E5E" w:rsidRPr="0067769A" w:rsidRDefault="003F5E5E" w:rsidP="00773F16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Strongly</w:t>
            </w:r>
            <w:r w:rsidR="00BA204D"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br/>
            </w:r>
            <w:r w:rsidR="00410C0D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a</w:t>
            </w: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gree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65D3B0" w14:textId="77777777" w:rsidR="003F5E5E" w:rsidRPr="0067769A" w:rsidRDefault="003F5E5E" w:rsidP="00773F16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176B910" w14:textId="77777777" w:rsidR="003F5E5E" w:rsidRPr="0067769A" w:rsidRDefault="003F5E5E" w:rsidP="00773F16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2A68882" w14:textId="77777777" w:rsidR="003F5E5E" w:rsidRPr="0067769A" w:rsidRDefault="003F5E5E" w:rsidP="00773F16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CFBA11" w14:textId="2564346A" w:rsidR="003F5E5E" w:rsidRPr="0067769A" w:rsidRDefault="003F5E5E" w:rsidP="00773F16">
            <w:pPr>
              <w:pStyle w:val="TableParagraph"/>
              <w:ind w:right="36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Strongly</w:t>
            </w:r>
            <w:r w:rsidR="00BA204D"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br/>
            </w:r>
            <w:r w:rsidR="00410C0D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d</w:t>
            </w: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isagree</w:t>
            </w:r>
          </w:p>
        </w:tc>
      </w:tr>
      <w:tr w:rsidR="00602B87" w:rsidRPr="00602B87" w14:paraId="23400DE7" w14:textId="77777777" w:rsidTr="00D64469">
        <w:trPr>
          <w:trHeight w:val="302"/>
        </w:trPr>
        <w:tc>
          <w:tcPr>
            <w:tcW w:w="864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E42F347" w14:textId="177A5161" w:rsidR="005A2DB7" w:rsidRPr="0067769A" w:rsidRDefault="002E075D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Attitudes about </w:t>
            </w:r>
            <w:r w:rsidR="00B72394">
              <w:rPr>
                <w:rFonts w:ascii="Franklin Gothic Book" w:hAnsi="Franklin Gothic Book" w:cstheme="minorHAnsi"/>
                <w:b/>
                <w:sz w:val="20"/>
                <w:szCs w:val="20"/>
              </w:rPr>
              <w:t>patient</w:t>
            </w:r>
            <w:r w:rsidRPr="0067769A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comfort</w:t>
            </w: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7BBE1D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B3937C5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1D8D94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1CD6146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F199398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0D22F8E8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DD19FDF" w14:textId="6AD1058B" w:rsidR="006D0500" w:rsidRPr="0067769A" w:rsidRDefault="006D0500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>It is important to treat fear</w:t>
            </w:r>
            <w:r w:rsidR="00233017">
              <w:rPr>
                <w:rFonts w:ascii="Franklin Gothic Book" w:hAnsi="Franklin Gothic Book" w:cstheme="minorHAnsi"/>
                <w:sz w:val="20"/>
                <w:szCs w:val="20"/>
              </w:rPr>
              <w:t xml:space="preserve"> and pain</w:t>
            </w:r>
            <w:r w:rsidR="008E0CB1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during </w:t>
            </w:r>
            <w:r w:rsidR="00B72394">
              <w:rPr>
                <w:rFonts w:ascii="Franklin Gothic Book" w:hAnsi="Franklin Gothic Book" w:cstheme="minorHAnsi"/>
                <w:sz w:val="20"/>
                <w:szCs w:val="20"/>
              </w:rPr>
              <w:t>needle procedures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EF2B72" w14:textId="77777777" w:rsidR="006D0500" w:rsidRPr="0067769A" w:rsidRDefault="006D0500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B626A95" w14:textId="77777777" w:rsidR="006D0500" w:rsidRPr="0067769A" w:rsidRDefault="006D0500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9FE2D9" w14:textId="77777777" w:rsidR="006D0500" w:rsidRPr="0067769A" w:rsidRDefault="006D0500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CE571A" w14:textId="77777777" w:rsidR="006D0500" w:rsidRPr="0067769A" w:rsidRDefault="006D0500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7F06A18" w14:textId="77777777" w:rsidR="006D0500" w:rsidRPr="0067769A" w:rsidRDefault="006D0500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492634F8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1A9271" w14:textId="1FE44DC4" w:rsidR="005A2DB7" w:rsidRPr="0067769A" w:rsidRDefault="00233017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F</w:t>
            </w:r>
            <w:r w:rsidR="003738C9">
              <w:rPr>
                <w:rFonts w:ascii="Franklin Gothic Book" w:hAnsi="Franklin Gothic Book" w:cstheme="minorHAnsi"/>
                <w:sz w:val="20"/>
                <w:szCs w:val="20"/>
              </w:rPr>
              <w:t>ear</w:t>
            </w:r>
            <w:r>
              <w:rPr>
                <w:rFonts w:ascii="Franklin Gothic Book" w:hAnsi="Franklin Gothic Book" w:cstheme="minorHAnsi"/>
                <w:sz w:val="20"/>
                <w:szCs w:val="20"/>
              </w:rPr>
              <w:t xml:space="preserve"> and pain</w:t>
            </w:r>
            <w:r w:rsidR="005A2DB7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</w:t>
            </w:r>
            <w:r w:rsidR="003738C9">
              <w:rPr>
                <w:rFonts w:ascii="Franklin Gothic Book" w:hAnsi="Franklin Gothic Book" w:cstheme="minorHAnsi"/>
                <w:sz w:val="20"/>
                <w:szCs w:val="20"/>
              </w:rPr>
              <w:t>during needle procedures</w:t>
            </w:r>
            <w:r w:rsidR="005A2DB7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can have a negative effect on </w:t>
            </w:r>
            <w:r w:rsidR="003738C9">
              <w:rPr>
                <w:rFonts w:ascii="Franklin Gothic Book" w:hAnsi="Franklin Gothic Book" w:cstheme="minorHAnsi"/>
                <w:sz w:val="20"/>
                <w:szCs w:val="20"/>
              </w:rPr>
              <w:t>patients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70FCA0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985E77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06CDAFD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19FAFE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EBECF5F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43DFE504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F213EE3" w14:textId="4C53859C" w:rsidR="005A2DB7" w:rsidRPr="0067769A" w:rsidRDefault="00EF7BE8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Patients</w:t>
            </w: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</w:t>
            </w:r>
            <w:r w:rsidR="005A2DB7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should be given information about how to make </w:t>
            </w:r>
            <w:r>
              <w:rPr>
                <w:rFonts w:ascii="Franklin Gothic Book" w:hAnsi="Franklin Gothic Book" w:cstheme="minorHAnsi"/>
                <w:sz w:val="20"/>
                <w:szCs w:val="20"/>
              </w:rPr>
              <w:t>needle procedures</w:t>
            </w: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</w:t>
            </w:r>
            <w:r w:rsidR="005A2DB7" w:rsidRPr="0067769A">
              <w:rPr>
                <w:rFonts w:ascii="Franklin Gothic Book" w:hAnsi="Franklin Gothic Book" w:cstheme="minorHAnsi"/>
                <w:sz w:val="20"/>
                <w:szCs w:val="20"/>
              </w:rPr>
              <w:t>more comfortable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9765FA8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409E06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2FB3EE6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A8B48D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2236B80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EF7BE8" w:rsidRPr="00602B87" w14:paraId="6782029B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98F052" w14:textId="305756C5" w:rsidR="00EF7BE8" w:rsidRPr="0067769A" w:rsidRDefault="00EF7BE8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Parents/caregivers should be given information about how to make needle procedures more comfortable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485B32" w14:textId="77777777" w:rsidR="00EF7BE8" w:rsidRPr="0067769A" w:rsidRDefault="00EF7BE8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3DF6C1A" w14:textId="77777777" w:rsidR="00EF7BE8" w:rsidRPr="0067769A" w:rsidRDefault="00EF7BE8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D42DA3E" w14:textId="77777777" w:rsidR="00EF7BE8" w:rsidRPr="0067769A" w:rsidRDefault="00EF7BE8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BB4A39" w14:textId="77777777" w:rsidR="00EF7BE8" w:rsidRPr="0067769A" w:rsidRDefault="00EF7BE8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41B5468" w14:textId="77777777" w:rsidR="00EF7BE8" w:rsidRPr="0067769A" w:rsidRDefault="00EF7BE8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506265B5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7D9503E" w14:textId="2CE8ACE3" w:rsidR="005A2DB7" w:rsidRPr="0067769A" w:rsidRDefault="001D5F15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Providers/</w:t>
            </w:r>
            <w:r w:rsidR="005A2DB7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staff should be given information about how to make </w:t>
            </w:r>
            <w:r w:rsidR="00EF7BE8">
              <w:rPr>
                <w:rFonts w:ascii="Franklin Gothic Book" w:hAnsi="Franklin Gothic Book" w:cstheme="minorHAnsi"/>
                <w:sz w:val="20"/>
                <w:szCs w:val="20"/>
              </w:rPr>
              <w:t>needle procedures</w:t>
            </w:r>
            <w:r w:rsidR="00EF7BE8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</w:t>
            </w:r>
            <w:r w:rsidR="005A2DB7" w:rsidRPr="0067769A">
              <w:rPr>
                <w:rFonts w:ascii="Franklin Gothic Book" w:hAnsi="Franklin Gothic Book" w:cstheme="minorHAnsi"/>
                <w:sz w:val="20"/>
                <w:szCs w:val="20"/>
              </w:rPr>
              <w:t>more comfortable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E85183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98BD326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303A5D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93BC84B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7FBC2A" w14:textId="77777777" w:rsidR="005A2DB7" w:rsidRPr="0067769A" w:rsidRDefault="005A2DB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C86956" w:rsidRPr="00602B87" w14:paraId="68D1747C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18C762D" w14:textId="23ED2DA9" w:rsidR="00C86956" w:rsidRPr="0067769A" w:rsidDel="001D5F15" w:rsidRDefault="00262D57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 xml:space="preserve">Patients should be given the opportunity to choose how they want to cope during </w:t>
            </w:r>
            <w:r w:rsidR="002074AF">
              <w:rPr>
                <w:rFonts w:ascii="Franklin Gothic Book" w:hAnsi="Franklin Gothic Book" w:cstheme="minorHAnsi"/>
                <w:sz w:val="20"/>
                <w:szCs w:val="20"/>
              </w:rPr>
              <w:t>needle procedures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9E62EE" w14:textId="77777777" w:rsidR="00C86956" w:rsidRPr="0067769A" w:rsidRDefault="00C8695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462258" w14:textId="77777777" w:rsidR="00C86956" w:rsidRPr="0067769A" w:rsidRDefault="00C8695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CA07AAA" w14:textId="77777777" w:rsidR="00C86956" w:rsidRPr="0067769A" w:rsidRDefault="00C8695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8E866E" w14:textId="77777777" w:rsidR="00C86956" w:rsidRPr="0067769A" w:rsidRDefault="00C8695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DC7E60E" w14:textId="77777777" w:rsidR="00C86956" w:rsidRPr="0067769A" w:rsidRDefault="00C8695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C86956" w:rsidRPr="00602B87" w14:paraId="6D6B733A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C581EA5" w14:textId="25C54F19" w:rsidR="00C86956" w:rsidRPr="0067769A" w:rsidDel="001D5F15" w:rsidRDefault="00B90B1E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 xml:space="preserve">Supporting patient coping choices </w:t>
            </w:r>
            <w:r w:rsidR="002074AF">
              <w:rPr>
                <w:rFonts w:ascii="Franklin Gothic Book" w:hAnsi="Franklin Gothic Book" w:cstheme="minorHAnsi"/>
                <w:sz w:val="20"/>
                <w:szCs w:val="20"/>
              </w:rPr>
              <w:t xml:space="preserve">during needle procedures </w:t>
            </w:r>
            <w:r>
              <w:rPr>
                <w:rFonts w:ascii="Franklin Gothic Book" w:hAnsi="Franklin Gothic Book" w:cstheme="minorHAnsi"/>
                <w:sz w:val="20"/>
                <w:szCs w:val="20"/>
              </w:rPr>
              <w:t>is an important part of providing patient-</w:t>
            </w:r>
            <w:proofErr w:type="spellStart"/>
            <w:r>
              <w:rPr>
                <w:rFonts w:ascii="Franklin Gothic Book" w:hAnsi="Franklin Gothic Book" w:cstheme="minorHAnsi"/>
                <w:sz w:val="20"/>
                <w:szCs w:val="20"/>
              </w:rPr>
              <w:t>centred</w:t>
            </w:r>
            <w:proofErr w:type="spellEnd"/>
            <w:r>
              <w:rPr>
                <w:rFonts w:ascii="Franklin Gothic Book" w:hAnsi="Franklin Gothic Book" w:cstheme="minorHAnsi"/>
                <w:sz w:val="20"/>
                <w:szCs w:val="20"/>
              </w:rPr>
              <w:t xml:space="preserve"> care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B9C4F4B" w14:textId="77777777" w:rsidR="00C86956" w:rsidRPr="0067769A" w:rsidRDefault="00C8695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9AE8A8" w14:textId="77777777" w:rsidR="00C86956" w:rsidRPr="0067769A" w:rsidRDefault="00C8695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FDC4AF9" w14:textId="77777777" w:rsidR="00C86956" w:rsidRPr="0067769A" w:rsidRDefault="00C8695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351968" w14:textId="77777777" w:rsidR="00C86956" w:rsidRPr="0067769A" w:rsidRDefault="00C8695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1C9ACD" w14:textId="77777777" w:rsidR="00C86956" w:rsidRPr="0067769A" w:rsidRDefault="00C8695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46448D" w:rsidRPr="00602B87" w14:paraId="0280720A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5D05C1" w14:textId="4EFB6A3D" w:rsidR="0046448D" w:rsidRDefault="00707330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 xml:space="preserve">Getting feedback from patients about their feelings and experiences during needle procedures is important 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B26C64" w14:textId="77777777" w:rsidR="0046448D" w:rsidRPr="0067769A" w:rsidRDefault="0046448D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F529C4" w14:textId="77777777" w:rsidR="0046448D" w:rsidRPr="0067769A" w:rsidRDefault="0046448D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50448F" w14:textId="77777777" w:rsidR="0046448D" w:rsidRPr="0067769A" w:rsidRDefault="0046448D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762DB31" w14:textId="77777777" w:rsidR="0046448D" w:rsidRPr="0067769A" w:rsidRDefault="0046448D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67FDE4F" w14:textId="77777777" w:rsidR="0046448D" w:rsidRPr="0067769A" w:rsidRDefault="0046448D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46448D" w:rsidRPr="00602B87" w14:paraId="11528669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821AC2" w14:textId="2C8F75B8" w:rsidR="0046448D" w:rsidRDefault="00350E7C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The best way to know how much fear or pain a patient is in is to ask them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24988BA" w14:textId="77777777" w:rsidR="0046448D" w:rsidRPr="0067769A" w:rsidRDefault="0046448D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A0F11F9" w14:textId="77777777" w:rsidR="0046448D" w:rsidRPr="0067769A" w:rsidRDefault="0046448D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F316575" w14:textId="77777777" w:rsidR="0046448D" w:rsidRPr="0067769A" w:rsidRDefault="0046448D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0E17D6" w14:textId="77777777" w:rsidR="0046448D" w:rsidRPr="0067769A" w:rsidRDefault="0046448D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B560E1" w14:textId="77777777" w:rsidR="0046448D" w:rsidRPr="0067769A" w:rsidRDefault="0046448D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7F47E4DD" w14:textId="77777777" w:rsidTr="00D64469">
        <w:trPr>
          <w:trHeight w:val="302"/>
        </w:trPr>
        <w:tc>
          <w:tcPr>
            <w:tcW w:w="864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889314E" w14:textId="7D1FB635" w:rsidR="008C26C4" w:rsidRPr="0067769A" w:rsidRDefault="002E075D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Attitudes about </w:t>
            </w:r>
            <w:r w:rsidR="00AD652A" w:rsidRPr="0067769A">
              <w:rPr>
                <w:rFonts w:ascii="Franklin Gothic Book" w:hAnsi="Franklin Gothic Book" w:cstheme="minorHAnsi"/>
                <w:b/>
                <w:sz w:val="20"/>
                <w:szCs w:val="20"/>
              </w:rPr>
              <w:t>work environment</w:t>
            </w: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2354497" w14:textId="77777777" w:rsidR="008C26C4" w:rsidRPr="0067769A" w:rsidRDefault="008C26C4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0954B18" w14:textId="77777777" w:rsidR="008C26C4" w:rsidRPr="0067769A" w:rsidRDefault="008C26C4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A6EA352" w14:textId="77777777" w:rsidR="008C26C4" w:rsidRPr="0067769A" w:rsidRDefault="008C26C4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17C6532" w14:textId="77777777" w:rsidR="008C26C4" w:rsidRPr="0067769A" w:rsidRDefault="008C26C4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C42F1EE" w14:textId="77777777" w:rsidR="008C26C4" w:rsidRPr="0067769A" w:rsidRDefault="008C26C4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29785067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E87D7EB" w14:textId="76BE9180" w:rsidR="00E93C7A" w:rsidRPr="0067769A" w:rsidRDefault="001C1390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The d</w:t>
            </w:r>
            <w:r w:rsidR="00AD03BE">
              <w:rPr>
                <w:rFonts w:ascii="Franklin Gothic Book" w:hAnsi="Franklin Gothic Book" w:cstheme="minorHAnsi"/>
                <w:sz w:val="20"/>
                <w:szCs w:val="20"/>
              </w:rPr>
              <w:t>e</w:t>
            </w:r>
            <w:r>
              <w:rPr>
                <w:rFonts w:ascii="Franklin Gothic Book" w:hAnsi="Franklin Gothic Book" w:cstheme="minorHAnsi"/>
                <w:sz w:val="20"/>
                <w:szCs w:val="20"/>
              </w:rPr>
              <w:t>p</w:t>
            </w:r>
            <w:r w:rsidR="00AD03BE">
              <w:rPr>
                <w:rFonts w:ascii="Franklin Gothic Book" w:hAnsi="Franklin Gothic Book" w:cstheme="minorHAnsi"/>
                <w:sz w:val="20"/>
                <w:szCs w:val="20"/>
              </w:rPr>
              <w:t>artment</w:t>
            </w:r>
            <w:r w:rsidR="00446B54">
              <w:rPr>
                <w:rFonts w:ascii="Franklin Gothic Book" w:hAnsi="Franklin Gothic Book" w:cstheme="minorHAnsi"/>
                <w:sz w:val="20"/>
                <w:szCs w:val="20"/>
              </w:rPr>
              <w:t xml:space="preserve"> </w:t>
            </w:r>
            <w:r w:rsidR="00E93C7A" w:rsidRPr="0067769A">
              <w:rPr>
                <w:rFonts w:ascii="Franklin Gothic Book" w:hAnsi="Franklin Gothic Book" w:cstheme="minorHAnsi"/>
                <w:sz w:val="20"/>
                <w:szCs w:val="20"/>
              </w:rPr>
              <w:t>staff</w:t>
            </w:r>
            <w:r w:rsidR="00F461DC">
              <w:rPr>
                <w:rFonts w:ascii="Franklin Gothic Book" w:hAnsi="Franklin Gothic Book" w:cstheme="minorHAnsi"/>
                <w:sz w:val="20"/>
                <w:szCs w:val="20"/>
              </w:rPr>
              <w:t xml:space="preserve"> </w:t>
            </w:r>
            <w:r w:rsidR="00E93C7A" w:rsidRPr="0067769A">
              <w:rPr>
                <w:rFonts w:ascii="Franklin Gothic Book" w:hAnsi="Franklin Gothic Book" w:cstheme="minorHAnsi"/>
                <w:sz w:val="20"/>
                <w:szCs w:val="20"/>
              </w:rPr>
              <w:t>work together as a well-coordinated team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C7337E7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34511E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18A837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FA2849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CE85E58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24C389D2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4851E8" w14:textId="436E8365" w:rsidR="00E93C7A" w:rsidRPr="0067769A" w:rsidRDefault="00E93C7A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 experience good collaboration with other </w:t>
            </w:r>
            <w:r w:rsidR="00AD03BE">
              <w:rPr>
                <w:rFonts w:ascii="Franklin Gothic Book" w:hAnsi="Franklin Gothic Book" w:cstheme="minorHAnsi"/>
                <w:sz w:val="20"/>
                <w:szCs w:val="20"/>
              </w:rPr>
              <w:t xml:space="preserve">department </w:t>
            </w: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>staff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7B1F0C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631389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F13221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1D0124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9C1A429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7043443E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26FD35E" w14:textId="01B383A6" w:rsidR="00E93C7A" w:rsidRPr="0067769A" w:rsidRDefault="00E93C7A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 experience good collaboration with </w:t>
            </w:r>
            <w:r w:rsidR="00AB4FDD">
              <w:rPr>
                <w:rFonts w:ascii="Franklin Gothic Book" w:hAnsi="Franklin Gothic Book" w:cstheme="minorHAnsi"/>
                <w:sz w:val="20"/>
                <w:szCs w:val="20"/>
              </w:rPr>
              <w:t>patients</w:t>
            </w:r>
            <w:r w:rsidR="00577D98">
              <w:rPr>
                <w:rFonts w:ascii="Franklin Gothic Book" w:hAnsi="Franklin Gothic Book" w:cstheme="minorHAnsi"/>
                <w:sz w:val="20"/>
                <w:szCs w:val="20"/>
              </w:rPr>
              <w:t xml:space="preserve"> and families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70CA6F2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6D7E09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88FD4D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C6A719B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A94F9E2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3AD791F4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1C41DC" w14:textId="6924FE2D" w:rsidR="00E93C7A" w:rsidRPr="0067769A" w:rsidRDefault="00432FF3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Meetings are regularly performed in my department to discuss work processes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17457A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2D127C5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CEF9139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A31DAF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5B6A4A8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6527ACEC" w14:textId="1F917A90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E2D1F06" w14:textId="3E195225" w:rsidR="00E93C7A" w:rsidRPr="0067769A" w:rsidRDefault="005F0DEA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I value meetings in my department to review work processes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40BFAC7" w14:textId="4A92E2AB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AA076B7" w14:textId="000E9FA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8F71CD4" w14:textId="4C0F81DD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19BC64" w14:textId="09F5DDF9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55D3E32" w14:textId="38513CAD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6B6B8D58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BA0139" w14:textId="6C713C17" w:rsidR="00E93C7A" w:rsidRPr="0067769A" w:rsidRDefault="00E93C7A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>It is easy for staff to ask questions when they do not understand something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1CDBBB5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CA6B39E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2459C54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8B0A86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1F7F82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48110036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8D5777D" w14:textId="3E484CFE" w:rsidR="00E93C7A" w:rsidRPr="0067769A" w:rsidRDefault="00E93C7A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 regularly provide input during meetings in my </w:t>
            </w:r>
            <w:r w:rsidR="000E6BC7">
              <w:rPr>
                <w:rFonts w:ascii="Franklin Gothic Book" w:hAnsi="Franklin Gothic Book" w:cstheme="minorHAnsi"/>
                <w:sz w:val="20"/>
                <w:szCs w:val="20"/>
              </w:rPr>
              <w:t>department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055CDC7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C41D31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CA0A8BB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A75F629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A714FD8" w14:textId="77777777" w:rsidR="00E93C7A" w:rsidRPr="0067769A" w:rsidRDefault="00E93C7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7589B27B" w14:textId="77777777" w:rsidR="005438CE" w:rsidRDefault="005438CE"/>
    <w:tbl>
      <w:tblPr>
        <w:tblW w:w="1404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080"/>
        <w:gridCol w:w="1080"/>
        <w:gridCol w:w="1080"/>
        <w:gridCol w:w="1080"/>
        <w:gridCol w:w="1080"/>
      </w:tblGrid>
      <w:tr w:rsidR="005438CE" w:rsidRPr="0067769A" w14:paraId="6F214DC9" w14:textId="77777777" w:rsidTr="00D64469">
        <w:trPr>
          <w:trHeight w:hRule="exact" w:val="674"/>
        </w:trPr>
        <w:tc>
          <w:tcPr>
            <w:tcW w:w="8640" w:type="dxa"/>
            <w:tcBorders>
              <w:top w:val="nil"/>
              <w:left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8F91862" w14:textId="77777777" w:rsidR="005438CE" w:rsidRPr="0067769A" w:rsidRDefault="005438CE" w:rsidP="00B86771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729178E" w14:textId="77777777" w:rsidR="005438CE" w:rsidRPr="0067769A" w:rsidRDefault="005438CE" w:rsidP="00B86771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Strongly</w:t>
            </w: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a</w:t>
            </w: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gree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E798604" w14:textId="77777777" w:rsidR="005438CE" w:rsidRPr="0067769A" w:rsidRDefault="005438CE" w:rsidP="00B86771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71722B6" w14:textId="77777777" w:rsidR="005438CE" w:rsidRPr="0067769A" w:rsidRDefault="005438CE" w:rsidP="00B86771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D9BA976" w14:textId="77777777" w:rsidR="005438CE" w:rsidRPr="0067769A" w:rsidRDefault="005438CE" w:rsidP="00B86771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7C0EBC2" w14:textId="77777777" w:rsidR="005438CE" w:rsidRPr="0067769A" w:rsidRDefault="005438CE" w:rsidP="00B86771">
            <w:pPr>
              <w:pStyle w:val="TableParagraph"/>
              <w:ind w:right="36"/>
              <w:jc w:val="center"/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Strongly</w:t>
            </w: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d</w:t>
            </w:r>
            <w:r w:rsidRPr="0067769A"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isagree</w:t>
            </w:r>
          </w:p>
        </w:tc>
      </w:tr>
      <w:tr w:rsidR="00602B87" w:rsidRPr="00602B87" w14:paraId="046F4F7C" w14:textId="77777777" w:rsidTr="00D64469">
        <w:trPr>
          <w:trHeight w:val="302"/>
        </w:trPr>
        <w:tc>
          <w:tcPr>
            <w:tcW w:w="864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3B7AEF" w14:textId="1297AED4" w:rsidR="003F5E5E" w:rsidRPr="0067769A" w:rsidRDefault="003F5E5E" w:rsidP="00773F16">
            <w:pPr>
              <w:pStyle w:val="TableParagrap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b/>
                <w:sz w:val="20"/>
                <w:szCs w:val="20"/>
              </w:rPr>
              <w:t>A</w:t>
            </w:r>
            <w:r w:rsidR="00AD652A" w:rsidRPr="0067769A">
              <w:rPr>
                <w:rFonts w:ascii="Franklin Gothic Book" w:hAnsi="Franklin Gothic Book" w:cstheme="minorHAnsi"/>
                <w:b/>
                <w:sz w:val="20"/>
                <w:szCs w:val="20"/>
              </w:rPr>
              <w:t>ttitudes a</w:t>
            </w:r>
            <w:r w:rsidRPr="0067769A">
              <w:rPr>
                <w:rFonts w:ascii="Franklin Gothic Book" w:hAnsi="Franklin Gothic Book" w:cstheme="minorHAnsi"/>
                <w:b/>
                <w:sz w:val="20"/>
                <w:szCs w:val="20"/>
              </w:rPr>
              <w:t>bout The CARD System</w:t>
            </w: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E7EA16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0BF780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C22DB78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4A48B5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6EFF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CD437D9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27218B35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3A19C83" w14:textId="6751344F" w:rsidR="00AD65AB" w:rsidRPr="0067769A" w:rsidRDefault="00AD65AB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>The CARD system is aligned with national professional standards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9FE48C6" w14:textId="77777777" w:rsidR="00AD65AB" w:rsidRPr="0067769A" w:rsidRDefault="00AD65AB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3A9F15" w14:textId="77777777" w:rsidR="00AD65AB" w:rsidRPr="0067769A" w:rsidRDefault="00AD65AB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2F5C997" w14:textId="77777777" w:rsidR="00AD65AB" w:rsidRPr="0067769A" w:rsidRDefault="00AD65AB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A435AFB" w14:textId="77777777" w:rsidR="00AD65AB" w:rsidRPr="0067769A" w:rsidRDefault="00AD65AB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50620B5" w14:textId="77777777" w:rsidR="00AD65AB" w:rsidRPr="0067769A" w:rsidRDefault="00AD65AB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1729696D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2D3518" w14:textId="77777777" w:rsidR="003F5E5E" w:rsidRPr="0067769A" w:rsidRDefault="003F5E5E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>The CARD system is aligned with our organizational</w:t>
            </w:r>
            <w:r w:rsidR="00066F3D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(and clinic)</w:t>
            </w: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goals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5A9D01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F460D8C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D829A0F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5D285D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EE23574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75EB008C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551970" w14:textId="77777777" w:rsidR="008C0566" w:rsidRPr="0067769A" w:rsidRDefault="008C0566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>I understand the individual components of the CARD system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BDBC79" w14:textId="77777777" w:rsidR="008C0566" w:rsidRPr="0067769A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F43F2E" w14:textId="77777777" w:rsidR="008C0566" w:rsidRPr="0067769A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289DA7" w14:textId="77777777" w:rsidR="008C0566" w:rsidRPr="0067769A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234F69F" w14:textId="77777777" w:rsidR="008C0566" w:rsidRPr="0067769A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E5FB6B" w14:textId="77777777" w:rsidR="008C0566" w:rsidRPr="0067769A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70F69AA9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CC4EBC6" w14:textId="620F4E65" w:rsidR="008C0566" w:rsidRPr="0067769A" w:rsidRDefault="008C0566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 believe the CARD system is being used in </w:t>
            </w:r>
            <w:r w:rsidR="00143255">
              <w:rPr>
                <w:rFonts w:ascii="Franklin Gothic Book" w:hAnsi="Franklin Gothic Book" w:cstheme="minorHAnsi"/>
                <w:sz w:val="20"/>
                <w:szCs w:val="20"/>
              </w:rPr>
              <w:t>my</w:t>
            </w:r>
            <w:r w:rsidR="00D709C0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</w:t>
            </w:r>
            <w:r w:rsidR="00DB55B6">
              <w:rPr>
                <w:rFonts w:ascii="Franklin Gothic Book" w:hAnsi="Franklin Gothic Book" w:cstheme="minorHAnsi"/>
                <w:sz w:val="20"/>
                <w:szCs w:val="20"/>
              </w:rPr>
              <w:t xml:space="preserve">practice </w:t>
            </w:r>
            <w:r w:rsidR="000A311E">
              <w:rPr>
                <w:rFonts w:ascii="Franklin Gothic Book" w:hAnsi="Franklin Gothic Book" w:cstheme="minorHAnsi"/>
                <w:sz w:val="20"/>
                <w:szCs w:val="20"/>
              </w:rPr>
              <w:t>setting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995D230" w14:textId="77777777" w:rsidR="008C0566" w:rsidRPr="0067769A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AD4B50" w14:textId="77777777" w:rsidR="008C0566" w:rsidRPr="0067769A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2F07A9" w14:textId="77777777" w:rsidR="008C0566" w:rsidRPr="0067769A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945E929" w14:textId="77777777" w:rsidR="008C0566" w:rsidRPr="0067769A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0EB306" w14:textId="77777777" w:rsidR="008C0566" w:rsidRPr="0067769A" w:rsidRDefault="008C0566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65CEEFBD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4C9F8A" w14:textId="77777777" w:rsidR="00695507" w:rsidRPr="0067769A" w:rsidRDefault="00695507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>I am confident in my ability to use the CARD system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A916139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4BBDB8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2BA18E9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85A46B0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568F93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45781FE2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660AA25" w14:textId="77777777" w:rsidR="00695507" w:rsidRPr="0067769A" w:rsidRDefault="00695507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>I am willing to try all components of the CARD system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6C17B2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D5E1B9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E418325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25115E7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C23BAC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45121954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EEE6BA4" w14:textId="4E06D862" w:rsidR="00D75947" w:rsidRPr="0067769A" w:rsidRDefault="00D75947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>Management supports my daily efforts in implementing the CARD system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A451D1" w14:textId="77777777" w:rsidR="00D75947" w:rsidRPr="0067769A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9E36D3B" w14:textId="77777777" w:rsidR="00D75947" w:rsidRPr="0067769A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E25403" w14:textId="77777777" w:rsidR="00D75947" w:rsidRPr="0067769A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BDE04A" w14:textId="77777777" w:rsidR="00D75947" w:rsidRPr="0067769A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52519E" w14:textId="77777777" w:rsidR="00D75947" w:rsidRPr="0067769A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15ED565C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F88E2F" w14:textId="3ED93731" w:rsidR="00D75947" w:rsidRPr="0067769A" w:rsidRDefault="00D75947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 have the support I need from other </w:t>
            </w:r>
            <w:r w:rsidR="005A7B74" w:rsidRPr="0067769A">
              <w:rPr>
                <w:rFonts w:ascii="Franklin Gothic Book" w:hAnsi="Franklin Gothic Book" w:cstheme="minorHAnsi"/>
                <w:sz w:val="20"/>
                <w:szCs w:val="20"/>
              </w:rPr>
              <w:t>staff to implement the CARD system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473A1E0" w14:textId="77777777" w:rsidR="00D75947" w:rsidRPr="0067769A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15F182" w14:textId="77777777" w:rsidR="00D75947" w:rsidRPr="0067769A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BDEC79E" w14:textId="77777777" w:rsidR="00D75947" w:rsidRPr="0067769A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C9CC580" w14:textId="77777777" w:rsidR="00D75947" w:rsidRPr="0067769A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55195D2" w14:textId="77777777" w:rsidR="00D75947" w:rsidRPr="0067769A" w:rsidRDefault="00D7594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6828790A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A942B4B" w14:textId="0D6008D9" w:rsidR="00695507" w:rsidRPr="0067769A" w:rsidRDefault="00695507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 believe that the CARD system improves </w:t>
            </w:r>
            <w:r w:rsidR="00FF50D0">
              <w:rPr>
                <w:rFonts w:ascii="Franklin Gothic Book" w:hAnsi="Franklin Gothic Book" w:cstheme="minorHAnsi"/>
                <w:sz w:val="20"/>
                <w:szCs w:val="20"/>
              </w:rPr>
              <w:t>how needle procedures are planned and carried out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14DBB56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E18729D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F1B67F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5F2F3BA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47CF0A4" w14:textId="77777777" w:rsidR="00695507" w:rsidRPr="0067769A" w:rsidRDefault="00695507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376D9611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BE3C9C" w14:textId="0B497A5A" w:rsidR="003F5E5E" w:rsidRPr="0067769A" w:rsidRDefault="003F5E5E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 believe that the CARD system improves the </w:t>
            </w:r>
            <w:r w:rsidR="00E93296">
              <w:rPr>
                <w:rFonts w:ascii="Franklin Gothic Book" w:hAnsi="Franklin Gothic Book" w:cstheme="minorHAnsi"/>
                <w:sz w:val="20"/>
                <w:szCs w:val="20"/>
              </w:rPr>
              <w:t>patient</w:t>
            </w:r>
            <w:r w:rsidR="00E93296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</w:t>
            </w: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experience during </w:t>
            </w:r>
            <w:r w:rsidR="00E93296">
              <w:rPr>
                <w:rFonts w:ascii="Franklin Gothic Book" w:hAnsi="Franklin Gothic Book" w:cstheme="minorHAnsi"/>
                <w:sz w:val="20"/>
                <w:szCs w:val="20"/>
              </w:rPr>
              <w:t>needle</w:t>
            </w:r>
            <w:r w:rsidR="0019686F">
              <w:rPr>
                <w:rFonts w:ascii="Franklin Gothic Book" w:hAnsi="Franklin Gothic Book" w:cstheme="minorHAnsi"/>
                <w:sz w:val="20"/>
                <w:szCs w:val="20"/>
              </w:rPr>
              <w:t xml:space="preserve"> procedures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F28077C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B3FF95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60C14F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E4C6CC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AAB4472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4DD19A5F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8B60714" w14:textId="1CE7883E" w:rsidR="00042A7B" w:rsidRPr="0067769A" w:rsidRDefault="00042A7B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>I believe that the CARD system improves</w:t>
            </w:r>
            <w:r w:rsidR="007361AF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staff experiences during </w:t>
            </w:r>
            <w:r w:rsidR="0019686F">
              <w:rPr>
                <w:rFonts w:ascii="Franklin Gothic Book" w:hAnsi="Franklin Gothic Book" w:cstheme="minorHAnsi"/>
                <w:sz w:val="20"/>
                <w:szCs w:val="20"/>
              </w:rPr>
              <w:t>needle procedures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A3A5BB7" w14:textId="77777777" w:rsidR="00042A7B" w:rsidRPr="0067769A" w:rsidRDefault="00042A7B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BDD3FF6" w14:textId="77777777" w:rsidR="00042A7B" w:rsidRPr="0067769A" w:rsidRDefault="00042A7B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1EBC152" w14:textId="77777777" w:rsidR="00042A7B" w:rsidRPr="0067769A" w:rsidRDefault="00042A7B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C64317D" w14:textId="77777777" w:rsidR="00042A7B" w:rsidRPr="0067769A" w:rsidRDefault="00042A7B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ACB8C48" w14:textId="77777777" w:rsidR="00042A7B" w:rsidRPr="0067769A" w:rsidRDefault="00042A7B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4179EA6B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C2E0DF" w14:textId="7962792D" w:rsidR="00B87545" w:rsidRPr="0067769A" w:rsidRDefault="00B87545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 believe that the CARD system improves collaboration between staff and </w:t>
            </w:r>
            <w:r w:rsidR="0019686F">
              <w:rPr>
                <w:rFonts w:ascii="Franklin Gothic Book" w:hAnsi="Franklin Gothic Book" w:cstheme="minorHAnsi"/>
                <w:sz w:val="20"/>
                <w:szCs w:val="20"/>
              </w:rPr>
              <w:t>patients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39B064" w14:textId="77777777" w:rsidR="00B87545" w:rsidRPr="0067769A" w:rsidRDefault="00B87545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630BCF3" w14:textId="77777777" w:rsidR="00B87545" w:rsidRPr="0067769A" w:rsidRDefault="00B87545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6CDA133" w14:textId="77777777" w:rsidR="00B87545" w:rsidRPr="0067769A" w:rsidRDefault="00B87545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9AE0316" w14:textId="77777777" w:rsidR="00B87545" w:rsidRPr="0067769A" w:rsidRDefault="00B87545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B92981" w14:textId="77777777" w:rsidR="00B87545" w:rsidRPr="0067769A" w:rsidRDefault="00B87545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2C2AC272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3F4F905" w14:textId="51CFBE90" w:rsidR="002A33F1" w:rsidRPr="0067769A" w:rsidRDefault="002A33F1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 believe that the CARD system improves collaboration among staff in my </w:t>
            </w:r>
            <w:r w:rsidR="00DB55B6">
              <w:rPr>
                <w:rFonts w:ascii="Franklin Gothic Book" w:hAnsi="Franklin Gothic Book" w:cstheme="minorHAnsi"/>
                <w:sz w:val="20"/>
                <w:szCs w:val="20"/>
              </w:rPr>
              <w:t>practice setting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01DDE0" w14:textId="77777777" w:rsidR="002A33F1" w:rsidRPr="0067769A" w:rsidRDefault="002A33F1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A9C8E5" w14:textId="77777777" w:rsidR="002A33F1" w:rsidRPr="0067769A" w:rsidRDefault="002A33F1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8CCFF5" w14:textId="77777777" w:rsidR="002A33F1" w:rsidRPr="0067769A" w:rsidRDefault="002A33F1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12D0E2" w14:textId="77777777" w:rsidR="002A33F1" w:rsidRPr="0067769A" w:rsidRDefault="002A33F1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BE430A3" w14:textId="77777777" w:rsidR="002A33F1" w:rsidRPr="0067769A" w:rsidRDefault="002A33F1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06BCFBF8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9FA30CF" w14:textId="29CE8709" w:rsidR="00075FF2" w:rsidRPr="0067769A" w:rsidRDefault="00075FF2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 believe that the CARD system </w:t>
            </w:r>
            <w:r w:rsidR="00793D82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helps to </w:t>
            </w:r>
            <w:r w:rsidR="00034508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promote </w:t>
            </w:r>
            <w:r w:rsidR="00153352">
              <w:rPr>
                <w:rFonts w:ascii="Franklin Gothic Book" w:hAnsi="Franklin Gothic Book" w:cstheme="minorHAnsi"/>
                <w:sz w:val="20"/>
                <w:szCs w:val="20"/>
              </w:rPr>
              <w:t>patient-</w:t>
            </w:r>
            <w:proofErr w:type="spellStart"/>
            <w:r w:rsidR="00153352">
              <w:rPr>
                <w:rFonts w:ascii="Franklin Gothic Book" w:hAnsi="Franklin Gothic Book" w:cstheme="minorHAnsi"/>
                <w:sz w:val="20"/>
                <w:szCs w:val="20"/>
              </w:rPr>
              <w:t>centred</w:t>
            </w:r>
            <w:proofErr w:type="spellEnd"/>
            <w:r w:rsidR="00153352">
              <w:rPr>
                <w:rFonts w:ascii="Franklin Gothic Book" w:hAnsi="Franklin Gothic Book" w:cstheme="minorHAnsi"/>
                <w:sz w:val="20"/>
                <w:szCs w:val="20"/>
              </w:rPr>
              <w:t xml:space="preserve"> care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2F2B5E" w14:textId="77777777" w:rsidR="00075FF2" w:rsidRPr="0067769A" w:rsidRDefault="00075FF2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9FC1DC" w14:textId="77777777" w:rsidR="00075FF2" w:rsidRPr="0067769A" w:rsidRDefault="00075FF2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DD19EB" w14:textId="77777777" w:rsidR="00075FF2" w:rsidRPr="0067769A" w:rsidRDefault="00075FF2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383618" w14:textId="77777777" w:rsidR="00075FF2" w:rsidRPr="0067769A" w:rsidRDefault="00075FF2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D801BF3" w14:textId="77777777" w:rsidR="00075FF2" w:rsidRPr="0067769A" w:rsidRDefault="00075FF2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02F9E33A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8DBE8C" w14:textId="0E17C6F2" w:rsidR="003F5E5E" w:rsidRPr="0067769A" w:rsidRDefault="003F5E5E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>I believe th</w:t>
            </w:r>
            <w:r w:rsidR="00756F9A">
              <w:rPr>
                <w:rFonts w:ascii="Franklin Gothic Book" w:hAnsi="Franklin Gothic Book" w:cstheme="minorHAnsi"/>
                <w:sz w:val="20"/>
                <w:szCs w:val="20"/>
              </w:rPr>
              <w:t xml:space="preserve">at using </w:t>
            </w: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the CARD system </w:t>
            </w:r>
            <w:r w:rsidR="000A311E">
              <w:rPr>
                <w:rFonts w:ascii="Franklin Gothic Book" w:hAnsi="Franklin Gothic Book" w:cstheme="minorHAnsi"/>
                <w:sz w:val="20"/>
                <w:szCs w:val="20"/>
              </w:rPr>
              <w:t>adds time to needle procedures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9D3DEAB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0122FD9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C2569F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81F3D8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A748408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72280E82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BBB692" w14:textId="4137EB89" w:rsidR="003815BA" w:rsidRPr="0067769A" w:rsidRDefault="003815BA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eastAsiaTheme="minorHAnsi" w:hAnsi="Franklin Gothic Book" w:cstheme="minorHAnsi"/>
                <w:sz w:val="20"/>
                <w:szCs w:val="20"/>
              </w:rPr>
              <w:t xml:space="preserve">I think it is realistic to continue to use the CARD system in </w:t>
            </w:r>
            <w:r w:rsidR="00143255">
              <w:rPr>
                <w:rFonts w:ascii="Franklin Gothic Book" w:eastAsiaTheme="minorHAnsi" w:hAnsi="Franklin Gothic Book" w:cstheme="minorHAnsi"/>
                <w:sz w:val="20"/>
                <w:szCs w:val="20"/>
              </w:rPr>
              <w:t xml:space="preserve">my </w:t>
            </w:r>
            <w:r w:rsidR="00DB55B6">
              <w:rPr>
                <w:rFonts w:ascii="Franklin Gothic Book" w:eastAsiaTheme="minorHAnsi" w:hAnsi="Franklin Gothic Book" w:cstheme="minorHAnsi"/>
                <w:sz w:val="20"/>
                <w:szCs w:val="20"/>
              </w:rPr>
              <w:t>practice setting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57CEAF" w14:textId="77777777" w:rsidR="003815BA" w:rsidRPr="0067769A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A11301" w14:textId="77777777" w:rsidR="003815BA" w:rsidRPr="0067769A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362B18F" w14:textId="77777777" w:rsidR="003815BA" w:rsidRPr="0067769A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C426428" w14:textId="77777777" w:rsidR="003815BA" w:rsidRPr="0067769A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A094EFD" w14:textId="77777777" w:rsidR="003815BA" w:rsidRPr="0067769A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4A674812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60006F" w14:textId="22193B4B" w:rsidR="003815BA" w:rsidRPr="0067769A" w:rsidRDefault="003815BA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eastAsiaTheme="minorHAnsi" w:hAnsi="Franklin Gothic Book" w:cstheme="minorHAnsi"/>
                <w:sz w:val="20"/>
                <w:szCs w:val="20"/>
              </w:rPr>
              <w:t>I am likely to continue to use the CARD system in the future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CFD6827" w14:textId="77777777" w:rsidR="003815BA" w:rsidRPr="0067769A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091AB76" w14:textId="77777777" w:rsidR="003815BA" w:rsidRPr="0067769A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6B9B1F" w14:textId="77777777" w:rsidR="003815BA" w:rsidRPr="0067769A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E2AB227" w14:textId="77777777" w:rsidR="003815BA" w:rsidRPr="0067769A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7015D5B" w14:textId="77777777" w:rsidR="003815BA" w:rsidRPr="0067769A" w:rsidRDefault="003815BA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602B87" w:rsidRPr="00602B87" w14:paraId="0AB41352" w14:textId="77777777" w:rsidTr="00D64469">
        <w:trPr>
          <w:trHeight w:val="302"/>
        </w:trPr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FA15E7" w14:textId="1758872F" w:rsidR="003F5E5E" w:rsidRPr="0067769A" w:rsidRDefault="003F5E5E" w:rsidP="00773F16">
            <w:pPr>
              <w:pStyle w:val="TableParagrap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 would recommend the CARD system </w:t>
            </w:r>
            <w:r w:rsidR="009F518C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for </w:t>
            </w:r>
            <w:r w:rsidR="000A311E">
              <w:rPr>
                <w:rFonts w:ascii="Franklin Gothic Book" w:hAnsi="Franklin Gothic Book" w:cstheme="minorHAnsi"/>
                <w:sz w:val="20"/>
                <w:szCs w:val="20"/>
              </w:rPr>
              <w:t>needle procedures</w:t>
            </w:r>
            <w:r w:rsidR="000A311E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 </w:t>
            </w:r>
            <w:r w:rsidR="00826197" w:rsidRPr="0067769A">
              <w:rPr>
                <w:rFonts w:ascii="Franklin Gothic Book" w:hAnsi="Franklin Gothic Book" w:cstheme="minorHAnsi"/>
                <w:sz w:val="20"/>
                <w:szCs w:val="20"/>
              </w:rPr>
              <w:t xml:space="preserve">in </w:t>
            </w:r>
            <w:r w:rsidR="00143255">
              <w:rPr>
                <w:rFonts w:ascii="Franklin Gothic Book" w:hAnsi="Franklin Gothic Book" w:cstheme="minorHAnsi"/>
                <w:sz w:val="20"/>
                <w:szCs w:val="20"/>
              </w:rPr>
              <w:t xml:space="preserve">my </w:t>
            </w:r>
            <w:r w:rsidR="00DB55B6">
              <w:rPr>
                <w:rFonts w:ascii="Franklin Gothic Book" w:hAnsi="Franklin Gothic Book" w:cstheme="minorHAnsi"/>
                <w:sz w:val="20"/>
                <w:szCs w:val="20"/>
              </w:rPr>
              <w:t>practice setting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12709C5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1AEB604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897D10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8F9ED6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CD5149" w14:textId="77777777" w:rsidR="003F5E5E" w:rsidRPr="0067769A" w:rsidRDefault="003F5E5E" w:rsidP="00773F1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6609E21E" w14:textId="77777777" w:rsidR="00732EF4" w:rsidRDefault="00732EF4" w:rsidP="00505A2E">
      <w:pPr>
        <w:spacing w:after="120"/>
        <w:rPr>
          <w:rFonts w:ascii="Franklin Gothic Book" w:hAnsi="Franklin Gothic Book"/>
          <w:b/>
          <w:bCs/>
          <w:color w:val="2A6B8A"/>
          <w:sz w:val="32"/>
          <w:szCs w:val="32"/>
        </w:rPr>
        <w:sectPr w:rsidR="00732EF4" w:rsidSect="00530F32">
          <w:headerReference w:type="default" r:id="rId13"/>
          <w:footerReference w:type="default" r:id="rId14"/>
          <w:pgSz w:w="15840" w:h="12240" w:orient="landscape"/>
          <w:pgMar w:top="576" w:right="720" w:bottom="576" w:left="720" w:header="734" w:footer="720" w:gutter="0"/>
          <w:cols w:space="720"/>
          <w:docGrid w:linePitch="299"/>
        </w:sectPr>
      </w:pPr>
    </w:p>
    <w:p w14:paraId="073AA56C" w14:textId="543A02F8" w:rsidR="002872B3" w:rsidRPr="00BB3589" w:rsidRDefault="00544CCA" w:rsidP="00FD40DB">
      <w:pPr>
        <w:spacing w:after="120"/>
        <w:ind w:left="270"/>
        <w:rPr>
          <w:rFonts w:ascii="Franklin Gothic Book" w:hAnsi="Franklin Gothic Book"/>
          <w:b/>
          <w:bCs/>
          <w:color w:val="2A6B8A"/>
          <w:sz w:val="32"/>
          <w:szCs w:val="32"/>
        </w:rPr>
      </w:pPr>
      <w:r>
        <w:rPr>
          <w:rFonts w:ascii="Franklin Gothic Book" w:hAnsi="Franklin Gothic Book"/>
          <w:b/>
          <w:bCs/>
          <w:color w:val="2A6B8A"/>
          <w:sz w:val="32"/>
          <w:szCs w:val="32"/>
        </w:rPr>
        <w:lastRenderedPageBreak/>
        <w:t xml:space="preserve">Health-care provider </w:t>
      </w:r>
      <w:proofErr w:type="spellStart"/>
      <w:r w:rsidR="001C19F6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b</w:t>
      </w:r>
      <w:r w:rsidR="00AE401F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ehaviour</w:t>
      </w:r>
      <w:r w:rsidR="00AE1EDC">
        <w:rPr>
          <w:rFonts w:ascii="Franklin Gothic Book" w:hAnsi="Franklin Gothic Book"/>
          <w:b/>
          <w:bCs/>
          <w:color w:val="2A6B8A"/>
          <w:sz w:val="32"/>
          <w:szCs w:val="32"/>
        </w:rPr>
        <w:t>s</w:t>
      </w:r>
      <w:proofErr w:type="spellEnd"/>
      <w:r w:rsidR="00AE401F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 </w:t>
      </w:r>
      <w:r w:rsidR="00CD7FE7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survey </w:t>
      </w:r>
      <w:r w:rsidR="002872B3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(</w:t>
      </w:r>
      <w:r w:rsidR="009D29D0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overall or </w:t>
      </w:r>
      <w:r w:rsidR="002872B3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vs. usual practice</w:t>
      </w:r>
      <w:r w:rsidR="009D29D0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, depending on role</w:t>
      </w:r>
      <w:r w:rsidR="002872B3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)</w:t>
      </w:r>
    </w:p>
    <w:tbl>
      <w:tblPr>
        <w:tblStyle w:val="TableGrid"/>
        <w:tblW w:w="13680" w:type="dxa"/>
        <w:tblInd w:w="270" w:type="dxa"/>
        <w:tblLook w:val="04A0" w:firstRow="1" w:lastRow="0" w:firstColumn="1" w:lastColumn="0" w:noHBand="0" w:noVBand="1"/>
      </w:tblPr>
      <w:tblGrid>
        <w:gridCol w:w="9360"/>
        <w:gridCol w:w="864"/>
        <w:gridCol w:w="864"/>
        <w:gridCol w:w="864"/>
        <w:gridCol w:w="864"/>
        <w:gridCol w:w="864"/>
      </w:tblGrid>
      <w:tr w:rsidR="007E5904" w14:paraId="098FB2FE" w14:textId="77777777" w:rsidTr="00D64469">
        <w:tc>
          <w:tcPr>
            <w:tcW w:w="9360" w:type="dxa"/>
            <w:tcBorders>
              <w:top w:val="nil"/>
              <w:left w:val="nil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C2ABBFC" w14:textId="77777777" w:rsidR="007E5904" w:rsidRPr="00505A2E" w:rsidRDefault="007E5904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right w:val="double" w:sz="12" w:space="0" w:color="auto"/>
            </w:tcBorders>
            <w:shd w:val="clear" w:color="auto" w:fill="D9D9D9" w:themeFill="background1" w:themeFillShade="D9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B046AB2" w14:textId="7C28E4A5" w:rsidR="007E5904" w:rsidRPr="00505A2E" w:rsidRDefault="007E5904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2592" w:type="dxa"/>
            <w:gridSpan w:val="3"/>
            <w:tcBorders>
              <w:left w:val="double" w:sz="12" w:space="0" w:color="auto"/>
            </w:tcBorders>
            <w:shd w:val="clear" w:color="auto" w:fill="D9D9D9" w:themeFill="background1" w:themeFillShade="D9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4FEAF17" w14:textId="21386922" w:rsidR="007E5904" w:rsidRPr="00505A2E" w:rsidRDefault="007739C7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Vs. usual practice</w:t>
            </w:r>
          </w:p>
        </w:tc>
      </w:tr>
      <w:tr w:rsidR="009347D5" w14:paraId="257D61E1" w14:textId="77777777" w:rsidTr="00D64469">
        <w:tc>
          <w:tcPr>
            <w:tcW w:w="9360" w:type="dxa"/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8D25F23" w14:textId="4B6B4EB6" w:rsidR="00564E6C" w:rsidRPr="00505A2E" w:rsidRDefault="00541D74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E</w:t>
            </w:r>
            <w:r w:rsidR="008659F1">
              <w:rPr>
                <w:rFonts w:ascii="Franklin Gothic Book" w:hAnsi="Franklin Gothic Book"/>
                <w:b/>
                <w:bCs/>
                <w:sz w:val="20"/>
                <w:szCs w:val="20"/>
              </w:rPr>
              <w:t>ducation and E</w:t>
            </w:r>
            <w:r w:rsidR="001E05EE">
              <w:rPr>
                <w:rFonts w:ascii="Franklin Gothic Book" w:hAnsi="Franklin Gothic Book"/>
                <w:b/>
                <w:bCs/>
                <w:sz w:val="20"/>
                <w:szCs w:val="20"/>
              </w:rPr>
              <w:t>nvironment</w:t>
            </w:r>
            <w:r w:rsidR="00472D23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998A9A3" w14:textId="2E35429B" w:rsidR="00564E6C" w:rsidRPr="00505A2E" w:rsidRDefault="00564E6C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64" w:type="dxa"/>
            <w:tcBorders>
              <w:right w:val="double" w:sz="12" w:space="0" w:color="auto"/>
            </w:tcBorders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0B0CFF2" w14:textId="2685FDF3" w:rsidR="00564E6C" w:rsidRPr="00505A2E" w:rsidRDefault="00564E6C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64" w:type="dxa"/>
            <w:tcBorders>
              <w:left w:val="double" w:sz="12" w:space="0" w:color="auto"/>
            </w:tcBorders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A2648D0" w14:textId="39DFE7C7" w:rsidR="00564E6C" w:rsidRPr="00505A2E" w:rsidRDefault="00564E6C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Less</w:t>
            </w:r>
          </w:p>
        </w:tc>
        <w:tc>
          <w:tcPr>
            <w:tcW w:w="864" w:type="dxa"/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9C41B7E" w14:textId="473D05BC" w:rsidR="00564E6C" w:rsidRPr="00505A2E" w:rsidRDefault="00564E6C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Same</w:t>
            </w:r>
          </w:p>
        </w:tc>
        <w:tc>
          <w:tcPr>
            <w:tcW w:w="864" w:type="dxa"/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35F9900" w14:textId="1DB2A204" w:rsidR="00564E6C" w:rsidRPr="00505A2E" w:rsidRDefault="00564E6C" w:rsidP="00BA13D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More</w:t>
            </w:r>
          </w:p>
        </w:tc>
      </w:tr>
      <w:tr w:rsidR="009347D5" w14:paraId="50BE66BD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869EBB7" w14:textId="626C68D0" w:rsidR="00CE4030" w:rsidRPr="00505A2E" w:rsidRDefault="00CE4030" w:rsidP="00814C6F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Educate </w:t>
            </w:r>
            <w:r w:rsidR="00544CCA">
              <w:rPr>
                <w:rFonts w:ascii="Franklin Gothic Book" w:eastAsia="Calibri" w:hAnsi="Franklin Gothic Book"/>
                <w:sz w:val="20"/>
                <w:szCs w:val="20"/>
              </w:rPr>
              <w:t xml:space="preserve">patients 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about CARD ahead of </w:t>
            </w:r>
            <w:r w:rsidR="00C63716">
              <w:rPr>
                <w:rFonts w:ascii="Franklin Gothic Book" w:eastAsia="Calibri" w:hAnsi="Franklin Gothic Book"/>
                <w:sz w:val="20"/>
                <w:szCs w:val="20"/>
              </w:rPr>
              <w:t>time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 (via website and/or during appointment booking)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28483D4" w14:textId="77777777" w:rsidR="00CE4030" w:rsidRPr="007739C7" w:rsidRDefault="00CE4030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0C22646" w14:textId="77777777" w:rsidR="00CE4030" w:rsidRPr="007739C7" w:rsidRDefault="00CE4030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342FF21" w14:textId="77777777" w:rsidR="00CE4030" w:rsidRPr="007739C7" w:rsidRDefault="00CE4030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4C427B91" w14:textId="77777777" w:rsidR="00CE4030" w:rsidRPr="007739C7" w:rsidRDefault="00CE4030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D8B36B4" w14:textId="77777777" w:rsidR="00CE4030" w:rsidRPr="007739C7" w:rsidRDefault="00CE4030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7366" w14:paraId="2F6286AE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BEA9E22" w14:textId="3B2C06DE" w:rsidR="004E7366" w:rsidRDefault="00C63716" w:rsidP="00814C6F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>Educate parents/caregivers about CARD ahead of time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42C1264A" w14:textId="77777777" w:rsidR="004E7366" w:rsidRPr="007739C7" w:rsidRDefault="004E7366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6E6B79C" w14:textId="77777777" w:rsidR="004E7366" w:rsidRPr="007739C7" w:rsidRDefault="004E7366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C1E7D2A" w14:textId="77777777" w:rsidR="004E7366" w:rsidRPr="007739C7" w:rsidRDefault="004E7366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8B49584" w14:textId="77777777" w:rsidR="004E7366" w:rsidRPr="007739C7" w:rsidRDefault="004E7366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2D8B9F3" w14:textId="77777777" w:rsidR="004E7366" w:rsidRPr="007739C7" w:rsidRDefault="004E7366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30B484E7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3784836" w14:textId="6C16AA91" w:rsidR="00CE4030" w:rsidRPr="00505A2E" w:rsidRDefault="00CE4030" w:rsidP="00814C6F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Educate </w:t>
            </w:r>
            <w:r w:rsidR="00C63716">
              <w:rPr>
                <w:rFonts w:ascii="Franklin Gothic Book" w:eastAsia="Calibri" w:hAnsi="Franklin Gothic Book"/>
                <w:sz w:val="20"/>
                <w:szCs w:val="20"/>
              </w:rPr>
              <w:t xml:space="preserve">patients 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about CARD on </w:t>
            </w:r>
            <w:r w:rsidR="00544CCA">
              <w:rPr>
                <w:rFonts w:ascii="Franklin Gothic Book" w:eastAsia="Calibri" w:hAnsi="Franklin Gothic Book"/>
                <w:sz w:val="20"/>
                <w:szCs w:val="20"/>
              </w:rPr>
              <w:t>procedure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 day (via posters, CARD checklist, pamphlets</w:t>
            </w:r>
            <w:r w:rsidR="00544CCA">
              <w:rPr>
                <w:rFonts w:ascii="Franklin Gothic Book" w:eastAsia="Calibri" w:hAnsi="Franklin Gothic Book"/>
                <w:sz w:val="20"/>
                <w:szCs w:val="20"/>
              </w:rPr>
              <w:t>, CARD web game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>)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8771A82" w14:textId="77777777" w:rsidR="00CE4030" w:rsidRPr="007739C7" w:rsidRDefault="00CE4030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C40AD5D" w14:textId="77777777" w:rsidR="00CE4030" w:rsidRPr="007739C7" w:rsidRDefault="00CE4030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847B535" w14:textId="77777777" w:rsidR="00CE4030" w:rsidRPr="007739C7" w:rsidRDefault="00CE4030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1FF85CC" w14:textId="77777777" w:rsidR="00CE4030" w:rsidRPr="007739C7" w:rsidRDefault="00CE4030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2BCD141" w14:textId="77777777" w:rsidR="00CE4030" w:rsidRPr="007739C7" w:rsidRDefault="00CE4030" w:rsidP="00814C6F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63716" w14:paraId="4137B6BB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454B838" w14:textId="06BBB0E6" w:rsidR="00C63716" w:rsidRPr="00505A2E" w:rsidRDefault="00C63716" w:rsidP="00A27AD5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Educate parents/caregivers about CARD </w:t>
            </w:r>
            <w:r w:rsidR="003F1173">
              <w:rPr>
                <w:rFonts w:ascii="Franklin Gothic Book" w:eastAsia="Calibri" w:hAnsi="Franklin Gothic Book"/>
                <w:sz w:val="20"/>
                <w:szCs w:val="20"/>
              </w:rPr>
              <w:t xml:space="preserve">on procedure day 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12C16B5" w14:textId="77777777" w:rsidR="00C63716" w:rsidRPr="007739C7" w:rsidRDefault="00C63716" w:rsidP="00A27AD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36FF9D8" w14:textId="77777777" w:rsidR="00C63716" w:rsidRPr="007739C7" w:rsidRDefault="00C63716" w:rsidP="00A27AD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9D09002" w14:textId="77777777" w:rsidR="00C63716" w:rsidRPr="007739C7" w:rsidRDefault="00C63716" w:rsidP="00A27AD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13193F0" w14:textId="77777777" w:rsidR="00C63716" w:rsidRPr="007739C7" w:rsidRDefault="00C63716" w:rsidP="00A27AD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60537B9" w14:textId="77777777" w:rsidR="00C63716" w:rsidRPr="007739C7" w:rsidRDefault="00C63716" w:rsidP="00A27AD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11F943A9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A9E7905" w14:textId="3C9A80C6" w:rsidR="00A07148" w:rsidRPr="00505A2E" w:rsidRDefault="00A07148" w:rsidP="00A27AD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Provide distraction items</w:t>
            </w:r>
            <w:r w:rsidR="00C27BD6">
              <w:rPr>
                <w:rFonts w:ascii="Franklin Gothic Book" w:eastAsia="Calibri" w:hAnsi="Franklin Gothic Book"/>
                <w:sz w:val="20"/>
                <w:szCs w:val="20"/>
              </w:rPr>
              <w:t>/</w:t>
            </w: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activities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 in all </w:t>
            </w:r>
            <w:r w:rsidR="006B1468">
              <w:rPr>
                <w:rFonts w:ascii="Franklin Gothic Book" w:eastAsia="Calibri" w:hAnsi="Franklin Gothic Book"/>
                <w:sz w:val="20"/>
                <w:szCs w:val="20"/>
              </w:rPr>
              <w:t xml:space="preserve">clinic 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>areas</w:t>
            </w:r>
            <w:r w:rsidR="007F0AC2">
              <w:rPr>
                <w:rFonts w:ascii="Franklin Gothic Book" w:eastAsia="Calibri" w:hAnsi="Franklin Gothic Book"/>
                <w:sz w:val="20"/>
                <w:szCs w:val="20"/>
              </w:rPr>
              <w:t xml:space="preserve"> (waiting, </w:t>
            </w:r>
            <w:r w:rsidR="0055579D">
              <w:rPr>
                <w:rFonts w:ascii="Franklin Gothic Book" w:eastAsia="Calibri" w:hAnsi="Franklin Gothic Book"/>
                <w:sz w:val="20"/>
                <w:szCs w:val="20"/>
              </w:rPr>
              <w:t>procedure</w:t>
            </w:r>
            <w:r w:rsidR="007F0AC2">
              <w:rPr>
                <w:rFonts w:ascii="Franklin Gothic Book" w:eastAsia="Calibri" w:hAnsi="Franklin Gothic Book"/>
                <w:sz w:val="20"/>
                <w:szCs w:val="20"/>
              </w:rPr>
              <w:t>, and aftercare area)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C958DC2" w14:textId="77777777" w:rsidR="00A07148" w:rsidRPr="007739C7" w:rsidRDefault="00A07148" w:rsidP="00A27AD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06C1641" w14:textId="77777777" w:rsidR="00A07148" w:rsidRPr="007739C7" w:rsidRDefault="00A07148" w:rsidP="00A27AD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D9EA018" w14:textId="77777777" w:rsidR="00A07148" w:rsidRPr="007739C7" w:rsidRDefault="00A07148" w:rsidP="00A27AD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9708273" w14:textId="77777777" w:rsidR="00A07148" w:rsidRPr="007739C7" w:rsidRDefault="00A07148" w:rsidP="00A27AD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C49456D" w14:textId="77777777" w:rsidR="00A07148" w:rsidRPr="007739C7" w:rsidRDefault="00A07148" w:rsidP="00A27AD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52854D44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68CF30E" w14:textId="1EA2F8A5" w:rsidR="007F0AC2" w:rsidRPr="00505A2E" w:rsidRDefault="007F0AC2" w:rsidP="00A26E43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>Minimize fear cues, both auditory (close doors</w:t>
            </w:r>
            <w:r w:rsidR="00677A8A">
              <w:rPr>
                <w:rFonts w:ascii="Franklin Gothic Book" w:eastAsia="Calibri" w:hAnsi="Franklin Gothic Book"/>
                <w:sz w:val="20"/>
                <w:szCs w:val="20"/>
              </w:rPr>
              <w:t xml:space="preserve">, </w:t>
            </w:r>
            <w:r w:rsidR="00C44136">
              <w:rPr>
                <w:rFonts w:ascii="Franklin Gothic Book" w:eastAsia="Calibri" w:hAnsi="Franklin Gothic Book"/>
                <w:sz w:val="20"/>
                <w:szCs w:val="20"/>
              </w:rPr>
              <w:t xml:space="preserve">play </w:t>
            </w:r>
            <w:r w:rsidR="00677A8A">
              <w:rPr>
                <w:rFonts w:ascii="Franklin Gothic Book" w:eastAsia="Calibri" w:hAnsi="Franklin Gothic Book"/>
                <w:sz w:val="20"/>
                <w:szCs w:val="20"/>
              </w:rPr>
              <w:t>calm music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>) and visual (cover/conceal sharps container</w:t>
            </w:r>
            <w:r w:rsidR="00857723">
              <w:rPr>
                <w:rFonts w:ascii="Franklin Gothic Book" w:eastAsia="Calibri" w:hAnsi="Franklin Gothic Book"/>
                <w:sz w:val="20"/>
                <w:szCs w:val="20"/>
              </w:rPr>
              <w:t>, needles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>)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855314E" w14:textId="77777777" w:rsidR="007F0AC2" w:rsidRPr="007739C7" w:rsidRDefault="007F0AC2" w:rsidP="00A26E4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75179A4" w14:textId="77777777" w:rsidR="007F0AC2" w:rsidRPr="007739C7" w:rsidRDefault="007F0AC2" w:rsidP="00A26E4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BB46F9C" w14:textId="77777777" w:rsidR="007F0AC2" w:rsidRPr="007739C7" w:rsidRDefault="007F0AC2" w:rsidP="00A26E4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42A5DDC" w14:textId="77777777" w:rsidR="007F0AC2" w:rsidRPr="007739C7" w:rsidRDefault="007F0AC2" w:rsidP="00A26E4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85F7E84" w14:textId="77777777" w:rsidR="007F0AC2" w:rsidRPr="007739C7" w:rsidRDefault="007F0AC2" w:rsidP="00A26E4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1FC317D6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C80394C" w14:textId="0E4B0EC3" w:rsidR="00D93D98" w:rsidRPr="00505A2E" w:rsidRDefault="00D93D98" w:rsidP="00F23754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Encourage people to get comfortable and ready for </w:t>
            </w:r>
            <w:r w:rsidR="0055579D">
              <w:rPr>
                <w:rFonts w:ascii="Franklin Gothic Book" w:eastAsia="Calibri" w:hAnsi="Franklin Gothic Book"/>
                <w:sz w:val="20"/>
                <w:szCs w:val="20"/>
              </w:rPr>
              <w:t>the procedure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 by removing extra clothing such as coats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4E22ED5A" w14:textId="77777777" w:rsidR="00D93D98" w:rsidRPr="007739C7" w:rsidRDefault="00D93D98" w:rsidP="00F2375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CF8803F" w14:textId="77777777" w:rsidR="00D93D98" w:rsidRPr="007739C7" w:rsidRDefault="00D93D98" w:rsidP="00F2375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45CAF9A" w14:textId="77777777" w:rsidR="00D93D98" w:rsidRPr="007739C7" w:rsidRDefault="00D93D98" w:rsidP="00F2375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2C98210" w14:textId="77777777" w:rsidR="00D93D98" w:rsidRPr="007739C7" w:rsidRDefault="00D93D98" w:rsidP="00F2375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78F4E7F" w14:textId="77777777" w:rsidR="00D93D98" w:rsidRPr="007739C7" w:rsidRDefault="00D93D98" w:rsidP="00F2375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2E0EC205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C03D847" w14:textId="708218B7" w:rsidR="00C819C7" w:rsidRPr="00505A2E" w:rsidRDefault="00C819C7" w:rsidP="00F9635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Provide privacy (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separate room with </w:t>
            </w: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door closed)</w:t>
            </w:r>
            <w:r w:rsidR="000E7A9F">
              <w:rPr>
                <w:rFonts w:ascii="Franklin Gothic Book" w:eastAsia="Calibri" w:hAnsi="Franklin Gothic Book"/>
                <w:sz w:val="20"/>
                <w:szCs w:val="20"/>
              </w:rPr>
              <w:t xml:space="preserve"> during </w:t>
            </w:r>
            <w:r w:rsidR="0055579D">
              <w:rPr>
                <w:rFonts w:ascii="Franklin Gothic Book" w:eastAsia="Calibri" w:hAnsi="Franklin Gothic Book"/>
                <w:sz w:val="20"/>
                <w:szCs w:val="20"/>
              </w:rPr>
              <w:t>procedure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A8D06B7" w14:textId="77777777" w:rsidR="00C819C7" w:rsidRPr="007739C7" w:rsidRDefault="00C819C7" w:rsidP="00F9635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4F477C1D" w14:textId="77777777" w:rsidR="00C819C7" w:rsidRPr="007739C7" w:rsidRDefault="00C819C7" w:rsidP="00F9635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4713204" w14:textId="77777777" w:rsidR="00C819C7" w:rsidRPr="007739C7" w:rsidRDefault="00C819C7" w:rsidP="00F9635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5986FE4" w14:textId="77777777" w:rsidR="00C819C7" w:rsidRPr="007739C7" w:rsidRDefault="00C819C7" w:rsidP="00F9635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4409264A" w14:textId="77777777" w:rsidR="00C819C7" w:rsidRPr="007739C7" w:rsidRDefault="00C819C7" w:rsidP="00F9635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68AFD0A0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6B90987" w14:textId="49FB286E" w:rsidR="00C819C7" w:rsidRPr="00505A2E" w:rsidRDefault="00C819C7" w:rsidP="00211292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 xml:space="preserve">Allow seating for </w:t>
            </w:r>
            <w:r w:rsidR="0055579D">
              <w:rPr>
                <w:rFonts w:ascii="Franklin Gothic Book" w:eastAsia="Calibri" w:hAnsi="Franklin Gothic Book"/>
                <w:sz w:val="20"/>
                <w:szCs w:val="20"/>
              </w:rPr>
              <w:t>patient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 and </w:t>
            </w: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support person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 in all areas 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3AF7D19" w14:textId="77777777" w:rsidR="00C819C7" w:rsidRPr="007739C7" w:rsidRDefault="00C819C7" w:rsidP="0021129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E5F0810" w14:textId="77777777" w:rsidR="00C819C7" w:rsidRPr="007739C7" w:rsidRDefault="00C819C7" w:rsidP="0021129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4EC541CD" w14:textId="77777777" w:rsidR="00C819C7" w:rsidRPr="007739C7" w:rsidRDefault="00C819C7" w:rsidP="0021129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07A3636" w14:textId="77777777" w:rsidR="00C819C7" w:rsidRPr="007739C7" w:rsidRDefault="00C819C7" w:rsidP="0021129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B7E55D6" w14:textId="77777777" w:rsidR="00C819C7" w:rsidRPr="007739C7" w:rsidRDefault="00C819C7" w:rsidP="0021129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1EF9E87C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A2F3515" w14:textId="296E1BAF" w:rsidR="00A07148" w:rsidRPr="00505A2E" w:rsidRDefault="00A07148" w:rsidP="008367B5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Arrange seating so that </w:t>
            </w:r>
            <w:r w:rsidR="0055579D">
              <w:rPr>
                <w:rFonts w:ascii="Franklin Gothic Book" w:eastAsia="Calibri" w:hAnsi="Franklin Gothic Book"/>
                <w:sz w:val="20"/>
                <w:szCs w:val="20"/>
              </w:rPr>
              <w:t xml:space="preserve">patient 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is facing distraction items/activities instead of equipment and/or </w:t>
            </w:r>
            <w:r w:rsidR="0055579D">
              <w:rPr>
                <w:rFonts w:ascii="Franklin Gothic Book" w:eastAsia="Calibri" w:hAnsi="Franklin Gothic Book"/>
                <w:sz w:val="20"/>
                <w:szCs w:val="20"/>
              </w:rPr>
              <w:t>health-care provider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0141190" w14:textId="77777777" w:rsidR="00A07148" w:rsidRPr="007739C7" w:rsidRDefault="00A07148" w:rsidP="008367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CF29E3A" w14:textId="77777777" w:rsidR="00A07148" w:rsidRPr="007739C7" w:rsidRDefault="00A07148" w:rsidP="008367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2ACD389" w14:textId="77777777" w:rsidR="00A07148" w:rsidRPr="007739C7" w:rsidRDefault="00A07148" w:rsidP="008367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B3C1F03" w14:textId="77777777" w:rsidR="00A07148" w:rsidRPr="007739C7" w:rsidRDefault="00A07148" w:rsidP="008367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C7E93D2" w14:textId="77777777" w:rsidR="00A07148" w:rsidRPr="007739C7" w:rsidRDefault="00A07148" w:rsidP="008367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9593D" w14:paraId="5CF61372" w14:textId="77777777" w:rsidTr="00D64469">
        <w:tc>
          <w:tcPr>
            <w:tcW w:w="9360" w:type="dxa"/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526415B" w14:textId="0028BF0D" w:rsidR="0089593D" w:rsidRPr="00505A2E" w:rsidRDefault="0089593D" w:rsidP="0089593D">
            <w:pPr>
              <w:rPr>
                <w:rFonts w:ascii="Franklin Gothic Book" w:eastAsia="Calibri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b/>
                <w:bCs/>
                <w:sz w:val="20"/>
                <w:szCs w:val="20"/>
              </w:rPr>
              <w:t xml:space="preserve">Engagement with </w:t>
            </w:r>
            <w:r w:rsidR="0055579D">
              <w:rPr>
                <w:rFonts w:ascii="Franklin Gothic Book" w:eastAsia="Calibri" w:hAnsi="Franklin Gothic Book"/>
                <w:b/>
                <w:bCs/>
                <w:sz w:val="20"/>
                <w:szCs w:val="20"/>
              </w:rPr>
              <w:t>patients</w:t>
            </w:r>
          </w:p>
        </w:tc>
        <w:tc>
          <w:tcPr>
            <w:tcW w:w="864" w:type="dxa"/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7A62A50" w14:textId="2CF90629" w:rsidR="0089593D" w:rsidRPr="00505A2E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64" w:type="dxa"/>
            <w:tcBorders>
              <w:right w:val="double" w:sz="12" w:space="0" w:color="auto"/>
            </w:tcBorders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CB1E1E8" w14:textId="686E0C4A" w:rsidR="0089593D" w:rsidRPr="00505A2E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64" w:type="dxa"/>
            <w:tcBorders>
              <w:left w:val="double" w:sz="12" w:space="0" w:color="auto"/>
            </w:tcBorders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F344684" w14:textId="60DA51F7" w:rsidR="0089593D" w:rsidRPr="00505A2E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Less</w:t>
            </w:r>
          </w:p>
        </w:tc>
        <w:tc>
          <w:tcPr>
            <w:tcW w:w="864" w:type="dxa"/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3820980" w14:textId="32875DD4" w:rsidR="0089593D" w:rsidRPr="00505A2E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Same</w:t>
            </w:r>
          </w:p>
        </w:tc>
        <w:tc>
          <w:tcPr>
            <w:tcW w:w="864" w:type="dxa"/>
            <w:shd w:val="clear" w:color="auto" w:fill="D6EFF3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EB33B49" w14:textId="0E27537A" w:rsidR="0089593D" w:rsidRPr="00505A2E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More</w:t>
            </w:r>
          </w:p>
        </w:tc>
      </w:tr>
      <w:tr w:rsidR="009347D5" w14:paraId="03546C62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13E816B" w14:textId="4886A65A" w:rsidR="00520204" w:rsidRPr="00505A2E" w:rsidRDefault="00285536" w:rsidP="00AB7C5D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Invite patients to complete CARD checklist </w:t>
            </w:r>
            <w:r w:rsidR="00A23A30">
              <w:rPr>
                <w:rFonts w:ascii="Franklin Gothic Book" w:eastAsia="Calibri" w:hAnsi="Franklin Gothic Book"/>
                <w:sz w:val="20"/>
                <w:szCs w:val="20"/>
              </w:rPr>
              <w:t>(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to elicit </w:t>
            </w:r>
            <w:r w:rsidR="00340EBF">
              <w:rPr>
                <w:rFonts w:ascii="Franklin Gothic Book" w:eastAsia="Calibri" w:hAnsi="Franklin Gothic Book"/>
                <w:sz w:val="20"/>
                <w:szCs w:val="20"/>
              </w:rPr>
              <w:t xml:space="preserve">coping 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>preferences</w:t>
            </w:r>
            <w:r w:rsidR="00B839E0">
              <w:rPr>
                <w:rFonts w:ascii="Franklin Gothic Book" w:eastAsia="Calibri" w:hAnsi="Franklin Gothic Book"/>
                <w:sz w:val="20"/>
                <w:szCs w:val="20"/>
              </w:rPr>
              <w:t>,</w:t>
            </w:r>
            <w:r w:rsidR="00B815AB">
              <w:rPr>
                <w:rFonts w:ascii="Franklin Gothic Book" w:eastAsia="Calibri" w:hAnsi="Franklin Gothic Book"/>
                <w:sz w:val="20"/>
                <w:szCs w:val="20"/>
              </w:rPr>
              <w:t xml:space="preserve"> level of fear of needles, </w:t>
            </w:r>
            <w:r w:rsidR="00A23A30">
              <w:rPr>
                <w:rFonts w:ascii="Franklin Gothic Book" w:eastAsia="Calibri" w:hAnsi="Franklin Gothic Book"/>
                <w:sz w:val="20"/>
                <w:szCs w:val="20"/>
              </w:rPr>
              <w:t xml:space="preserve">and </w:t>
            </w:r>
            <w:r w:rsidR="00B815AB">
              <w:rPr>
                <w:rFonts w:ascii="Franklin Gothic Book" w:eastAsia="Calibri" w:hAnsi="Franklin Gothic Book"/>
                <w:sz w:val="20"/>
                <w:szCs w:val="20"/>
              </w:rPr>
              <w:t>h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>istory</w:t>
            </w:r>
            <w:r w:rsidR="00B815AB">
              <w:rPr>
                <w:rFonts w:ascii="Franklin Gothic Book" w:eastAsia="Calibri" w:hAnsi="Franklin Gothic Book"/>
                <w:sz w:val="20"/>
                <w:szCs w:val="20"/>
              </w:rPr>
              <w:t xml:space="preserve"> of dizziness/fainting during needles</w:t>
            </w:r>
            <w:r w:rsidR="00A23A30">
              <w:rPr>
                <w:rFonts w:ascii="Franklin Gothic Book" w:eastAsia="Calibri" w:hAnsi="Franklin Gothic Book"/>
                <w:sz w:val="20"/>
                <w:szCs w:val="20"/>
              </w:rPr>
              <w:t>)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5F7D2D2" w14:textId="77777777" w:rsidR="00520204" w:rsidRPr="007739C7" w:rsidRDefault="00520204" w:rsidP="00AB7C5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F5F79F7" w14:textId="77777777" w:rsidR="00520204" w:rsidRPr="007739C7" w:rsidRDefault="00520204" w:rsidP="00AB7C5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CD6AAA2" w14:textId="77777777" w:rsidR="00520204" w:rsidRPr="007739C7" w:rsidRDefault="00520204" w:rsidP="00AB7C5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25CE1A5" w14:textId="77777777" w:rsidR="00520204" w:rsidRPr="007739C7" w:rsidRDefault="00520204" w:rsidP="00AB7C5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04933C9" w14:textId="77777777" w:rsidR="00520204" w:rsidRPr="007739C7" w:rsidRDefault="00520204" w:rsidP="00AB7C5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72B97952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98B963C" w14:textId="519BEA55" w:rsidR="00E16750" w:rsidRPr="00505A2E" w:rsidRDefault="00E16750" w:rsidP="00E43AA9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Screen </w:t>
            </w:r>
            <w:r w:rsidR="00F431C3">
              <w:rPr>
                <w:rFonts w:ascii="Franklin Gothic Book" w:eastAsia="Calibri" w:hAnsi="Franklin Gothic Book"/>
                <w:sz w:val="20"/>
                <w:szCs w:val="20"/>
              </w:rPr>
              <w:t xml:space="preserve">patient responses to 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CARD checklist </w:t>
            </w:r>
            <w:r w:rsidR="00882423">
              <w:rPr>
                <w:rFonts w:ascii="Franklin Gothic Book" w:eastAsia="Calibri" w:hAnsi="Franklin Gothic Book"/>
                <w:sz w:val="20"/>
                <w:szCs w:val="20"/>
              </w:rPr>
              <w:t>and other documentation</w:t>
            </w:r>
            <w:r w:rsidR="00907DEC">
              <w:rPr>
                <w:rFonts w:ascii="Franklin Gothic Book" w:eastAsia="Calibri" w:hAnsi="Franklin Gothic Book"/>
                <w:sz w:val="20"/>
                <w:szCs w:val="20"/>
              </w:rPr>
              <w:t xml:space="preserve"> available</w:t>
            </w:r>
            <w:r w:rsidR="00882423">
              <w:rPr>
                <w:rFonts w:ascii="Franklin Gothic Book" w:eastAsia="Calibri" w:hAnsi="Franklin Gothic Book"/>
                <w:sz w:val="20"/>
                <w:szCs w:val="20"/>
              </w:rPr>
              <w:t xml:space="preserve"> </w:t>
            </w:r>
            <w:r w:rsidR="00DD2FD3">
              <w:rPr>
                <w:rFonts w:ascii="Franklin Gothic Book" w:eastAsia="Calibri" w:hAnsi="Franklin Gothic Book"/>
                <w:sz w:val="20"/>
                <w:szCs w:val="20"/>
              </w:rPr>
              <w:t>to prepare for the</w:t>
            </w:r>
            <w:r w:rsidR="00907DEC">
              <w:rPr>
                <w:rFonts w:ascii="Franklin Gothic Book" w:eastAsia="Calibri" w:hAnsi="Franklin Gothic Book"/>
                <w:sz w:val="20"/>
                <w:szCs w:val="20"/>
              </w:rPr>
              <w:t xml:space="preserve"> needle procedure</w:t>
            </w:r>
            <w:r w:rsidR="00DE4BA7">
              <w:rPr>
                <w:rFonts w:ascii="Franklin Gothic Book" w:eastAsia="Calibri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B0F3B09" w14:textId="77777777" w:rsidR="00E16750" w:rsidRPr="007739C7" w:rsidRDefault="00E16750" w:rsidP="00E43AA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4258ADCC" w14:textId="77777777" w:rsidR="00E16750" w:rsidRPr="007739C7" w:rsidRDefault="00E16750" w:rsidP="00E43AA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F1049BE" w14:textId="77777777" w:rsidR="00E16750" w:rsidRPr="007739C7" w:rsidRDefault="00E16750" w:rsidP="00E43AA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EE9E7AD" w14:textId="77777777" w:rsidR="00E16750" w:rsidRPr="007739C7" w:rsidRDefault="00E16750" w:rsidP="00E43AA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E698FAB" w14:textId="77777777" w:rsidR="00E16750" w:rsidRPr="007739C7" w:rsidRDefault="00E16750" w:rsidP="00E43AA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4185D5E6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7784516" w14:textId="0E0E2075" w:rsidR="0036434A" w:rsidRPr="00505A2E" w:rsidRDefault="003C0D27" w:rsidP="004C2C74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>C</w:t>
            </w:r>
            <w:r w:rsidR="00E16750">
              <w:rPr>
                <w:rFonts w:ascii="Franklin Gothic Book" w:eastAsia="Calibri" w:hAnsi="Franklin Gothic Book"/>
                <w:sz w:val="20"/>
                <w:szCs w:val="20"/>
              </w:rPr>
              <w:t xml:space="preserve">onfirm </w:t>
            </w:r>
            <w:r w:rsidR="00E566B2">
              <w:rPr>
                <w:rFonts w:ascii="Franklin Gothic Book" w:eastAsia="Calibri" w:hAnsi="Franklin Gothic Book"/>
                <w:sz w:val="20"/>
                <w:szCs w:val="20"/>
              </w:rPr>
              <w:t xml:space="preserve">patient </w:t>
            </w:r>
            <w:r w:rsidR="0036434A" w:rsidRPr="00505A2E">
              <w:rPr>
                <w:rFonts w:ascii="Franklin Gothic Book" w:eastAsia="Calibri" w:hAnsi="Franklin Gothic Book"/>
                <w:sz w:val="20"/>
                <w:szCs w:val="20"/>
              </w:rPr>
              <w:t>coping strategies</w:t>
            </w:r>
            <w:r w:rsidR="00832DD3">
              <w:rPr>
                <w:rFonts w:ascii="Franklin Gothic Book" w:eastAsia="Calibri" w:hAnsi="Franklin Gothic Book"/>
                <w:sz w:val="20"/>
                <w:szCs w:val="20"/>
              </w:rPr>
              <w:t>/accommodations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BFF2FDE" w14:textId="77777777" w:rsidR="0036434A" w:rsidRPr="007739C7" w:rsidRDefault="0036434A" w:rsidP="004C2C7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7DC0714" w14:textId="77777777" w:rsidR="0036434A" w:rsidRPr="007739C7" w:rsidRDefault="0036434A" w:rsidP="004C2C7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F086348" w14:textId="77777777" w:rsidR="0036434A" w:rsidRPr="007739C7" w:rsidRDefault="0036434A" w:rsidP="004C2C7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FD592E7" w14:textId="77777777" w:rsidR="0036434A" w:rsidRPr="007739C7" w:rsidRDefault="0036434A" w:rsidP="004C2C7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F718846" w14:textId="77777777" w:rsidR="0036434A" w:rsidRPr="007739C7" w:rsidRDefault="0036434A" w:rsidP="004C2C7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D7B3F" w14:paraId="334700FD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6DD8694" w14:textId="1DFDD9E9" w:rsidR="009D7B3F" w:rsidRDefault="00AA0F6F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Invite </w:t>
            </w:r>
            <w:r w:rsidR="008A7B4E">
              <w:rPr>
                <w:rFonts w:ascii="Franklin Gothic Book" w:eastAsia="Calibri" w:hAnsi="Franklin Gothic Book"/>
                <w:sz w:val="20"/>
                <w:szCs w:val="20"/>
              </w:rPr>
              <w:t xml:space="preserve">other highly qualified staff </w:t>
            </w:r>
            <w:r w:rsidR="00AF517C">
              <w:rPr>
                <w:rFonts w:ascii="Franklin Gothic Book" w:eastAsia="Calibri" w:hAnsi="Franklin Gothic Book"/>
                <w:sz w:val="20"/>
                <w:szCs w:val="20"/>
              </w:rPr>
              <w:t xml:space="preserve">(e.g., Child </w:t>
            </w:r>
            <w:r w:rsidR="00446B54">
              <w:rPr>
                <w:rFonts w:ascii="Franklin Gothic Book" w:eastAsia="Calibri" w:hAnsi="Franklin Gothic Book"/>
                <w:sz w:val="20"/>
                <w:szCs w:val="20"/>
              </w:rPr>
              <w:t>l</w:t>
            </w:r>
            <w:r w:rsidR="00AF517C">
              <w:rPr>
                <w:rFonts w:ascii="Franklin Gothic Book" w:eastAsia="Calibri" w:hAnsi="Franklin Gothic Book"/>
                <w:sz w:val="20"/>
                <w:szCs w:val="20"/>
              </w:rPr>
              <w:t xml:space="preserve">ife </w:t>
            </w:r>
            <w:r w:rsidR="00446B54">
              <w:rPr>
                <w:rFonts w:ascii="Franklin Gothic Book" w:eastAsia="Calibri" w:hAnsi="Franklin Gothic Book"/>
                <w:sz w:val="20"/>
                <w:szCs w:val="20"/>
              </w:rPr>
              <w:t>s</w:t>
            </w:r>
            <w:r w:rsidR="00AF517C">
              <w:rPr>
                <w:rFonts w:ascii="Franklin Gothic Book" w:eastAsia="Calibri" w:hAnsi="Franklin Gothic Book"/>
                <w:sz w:val="20"/>
                <w:szCs w:val="20"/>
              </w:rPr>
              <w:t xml:space="preserve">pecialist) </w:t>
            </w:r>
            <w:r w:rsidR="008A7B4E">
              <w:rPr>
                <w:rFonts w:ascii="Franklin Gothic Book" w:eastAsia="Calibri" w:hAnsi="Franklin Gothic Book"/>
                <w:sz w:val="20"/>
                <w:szCs w:val="20"/>
              </w:rPr>
              <w:t xml:space="preserve">to assist </w:t>
            </w:r>
            <w:r w:rsidR="00844365">
              <w:rPr>
                <w:rFonts w:ascii="Franklin Gothic Book" w:eastAsia="Calibri" w:hAnsi="Franklin Gothic Book"/>
                <w:sz w:val="20"/>
                <w:szCs w:val="20"/>
              </w:rPr>
              <w:t>when procedures are expected to be complicated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B80AF9D" w14:textId="77777777" w:rsidR="009D7B3F" w:rsidRPr="007739C7" w:rsidRDefault="009D7B3F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2DDD753" w14:textId="77777777" w:rsidR="009D7B3F" w:rsidRPr="007739C7" w:rsidRDefault="009D7B3F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39A7B51" w14:textId="77777777" w:rsidR="009D7B3F" w:rsidRPr="007739C7" w:rsidRDefault="009D7B3F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879CF69" w14:textId="77777777" w:rsidR="009D7B3F" w:rsidRPr="007739C7" w:rsidRDefault="009D7B3F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4416A1B9" w14:textId="77777777" w:rsidR="009D7B3F" w:rsidRPr="007739C7" w:rsidRDefault="009D7B3F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D7B3F" w14:paraId="30F2B923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545374F" w14:textId="103D6520" w:rsidR="009D7B3F" w:rsidRDefault="00AF517C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>Avoid interruptions during procedures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B67A5B1" w14:textId="77777777" w:rsidR="009D7B3F" w:rsidRPr="007739C7" w:rsidRDefault="009D7B3F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24C68E5" w14:textId="77777777" w:rsidR="009D7B3F" w:rsidRPr="007739C7" w:rsidRDefault="009D7B3F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860DAC1" w14:textId="77777777" w:rsidR="009D7B3F" w:rsidRPr="007739C7" w:rsidRDefault="009D7B3F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6B4F57A" w14:textId="77777777" w:rsidR="009D7B3F" w:rsidRPr="007739C7" w:rsidRDefault="009D7B3F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73A4195" w14:textId="77777777" w:rsidR="009D7B3F" w:rsidRPr="007739C7" w:rsidRDefault="009D7B3F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2BDD1A1C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C59B675" w14:textId="469BD565" w:rsidR="0067769A" w:rsidRPr="00505A2E" w:rsidRDefault="00CC18A2" w:rsidP="0067769A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>Use</w:t>
            </w:r>
            <w:r w:rsidR="0067769A" w:rsidRPr="00505A2E">
              <w:rPr>
                <w:rFonts w:ascii="Franklin Gothic Book" w:eastAsia="Calibri" w:hAnsi="Franklin Gothic Book"/>
                <w:sz w:val="20"/>
                <w:szCs w:val="20"/>
              </w:rPr>
              <w:t xml:space="preserve"> language</w:t>
            </w:r>
            <w:r w:rsidR="00E566B2">
              <w:rPr>
                <w:rFonts w:ascii="Franklin Gothic Book" w:eastAsia="Calibri" w:hAnsi="Franklin Gothic Book"/>
                <w:sz w:val="20"/>
                <w:szCs w:val="20"/>
              </w:rPr>
              <w:t xml:space="preserve"> that promotes coping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8B996C0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2D8FB20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926B704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D47FDBA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DDDAA5A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220A1445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D6778A9" w14:textId="63564BD8" w:rsidR="0067769A" w:rsidRPr="00505A2E" w:rsidRDefault="0067769A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 xml:space="preserve">Invite </w:t>
            </w:r>
            <w:r w:rsidR="00E775F4">
              <w:rPr>
                <w:rFonts w:ascii="Franklin Gothic Book" w:eastAsia="Calibri" w:hAnsi="Franklin Gothic Book"/>
                <w:sz w:val="20"/>
                <w:szCs w:val="20"/>
              </w:rPr>
              <w:t xml:space="preserve">patient </w:t>
            </w:r>
            <w:r w:rsidR="005979F6">
              <w:rPr>
                <w:rFonts w:ascii="Franklin Gothic Book" w:eastAsia="Calibri" w:hAnsi="Franklin Gothic Book"/>
                <w:sz w:val="20"/>
                <w:szCs w:val="20"/>
              </w:rPr>
              <w:t xml:space="preserve">to ask </w:t>
            </w: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questions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58CD412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6B086EF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D357B34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7C467D0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4CF5C06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55DAF46E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A02B126" w14:textId="77777777" w:rsidR="005304CC" w:rsidRPr="00505A2E" w:rsidRDefault="005304CC" w:rsidP="00B96882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Hide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>/conceal</w:t>
            </w: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 xml:space="preserve"> needles 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and other visual fear cues </w:t>
            </w: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 xml:space="preserve">from view 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452DF51" w14:textId="77777777" w:rsidR="005304CC" w:rsidRPr="007739C7" w:rsidRDefault="005304CC" w:rsidP="00B9688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4A4DD81A" w14:textId="77777777" w:rsidR="005304CC" w:rsidRPr="007739C7" w:rsidRDefault="005304CC" w:rsidP="00B9688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76847B2" w14:textId="77777777" w:rsidR="005304CC" w:rsidRPr="007739C7" w:rsidRDefault="005304CC" w:rsidP="00B9688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669340DE" w14:textId="77777777" w:rsidR="005304CC" w:rsidRPr="007739C7" w:rsidRDefault="005304CC" w:rsidP="00B9688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A2C703F" w14:textId="77777777" w:rsidR="005304CC" w:rsidRPr="007739C7" w:rsidRDefault="005304CC" w:rsidP="00B9688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68DA1242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2965400" w14:textId="45F7933D" w:rsidR="005304CC" w:rsidRPr="00505A2E" w:rsidRDefault="005304CC" w:rsidP="00030687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Sit beside </w:t>
            </w:r>
            <w:r w:rsidR="00113AE9">
              <w:rPr>
                <w:rFonts w:ascii="Franklin Gothic Book" w:eastAsia="Calibri" w:hAnsi="Franklin Gothic Book"/>
                <w:sz w:val="20"/>
                <w:szCs w:val="20"/>
              </w:rPr>
              <w:t>patient</w:t>
            </w:r>
            <w:r>
              <w:rPr>
                <w:rFonts w:ascii="Franklin Gothic Book" w:eastAsia="Calibri" w:hAnsi="Franklin Gothic Book"/>
                <w:sz w:val="20"/>
                <w:szCs w:val="20"/>
              </w:rPr>
              <w:t xml:space="preserve"> during </w:t>
            </w:r>
            <w:r w:rsidR="00113AE9">
              <w:rPr>
                <w:rFonts w:ascii="Franklin Gothic Book" w:eastAsia="Calibri" w:hAnsi="Franklin Gothic Book"/>
                <w:sz w:val="20"/>
                <w:szCs w:val="20"/>
              </w:rPr>
              <w:t>procedure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7C2155D1" w14:textId="77777777" w:rsidR="005304CC" w:rsidRPr="007739C7" w:rsidRDefault="005304CC" w:rsidP="0003068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5E6409E" w14:textId="77777777" w:rsidR="005304CC" w:rsidRPr="007739C7" w:rsidRDefault="005304CC" w:rsidP="0003068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D49B376" w14:textId="77777777" w:rsidR="005304CC" w:rsidRPr="007739C7" w:rsidRDefault="005304CC" w:rsidP="0003068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F7662F9" w14:textId="77777777" w:rsidR="005304CC" w:rsidRPr="007739C7" w:rsidRDefault="005304CC" w:rsidP="0003068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BBFD1A2" w14:textId="77777777" w:rsidR="005304CC" w:rsidRPr="007739C7" w:rsidRDefault="005304CC" w:rsidP="0003068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6E8D8723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8E711F8" w14:textId="45D87748" w:rsidR="0067769A" w:rsidRPr="00505A2E" w:rsidRDefault="0067769A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 xml:space="preserve">Ask </w:t>
            </w:r>
            <w:r w:rsidR="00113AE9">
              <w:rPr>
                <w:rFonts w:ascii="Franklin Gothic Book" w:eastAsia="Calibri" w:hAnsi="Franklin Gothic Book"/>
                <w:sz w:val="20"/>
                <w:szCs w:val="20"/>
              </w:rPr>
              <w:t xml:space="preserve">patient </w:t>
            </w: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to keep arm loose and still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3A91836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9127D2C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558EB9C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F53855B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322FCB0D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5D1DF02C" w14:textId="77777777" w:rsidTr="00D64469">
        <w:tc>
          <w:tcPr>
            <w:tcW w:w="9360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5D8AC0CA" w14:textId="404D75F5" w:rsidR="0067769A" w:rsidRPr="00505A2E" w:rsidRDefault="0067769A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End appointment on a positive note</w:t>
            </w: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2F12E8BE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37785F6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1B5AE60B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0937E5E7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</w:tcPr>
          <w:p w14:paraId="407B8158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655E166" w14:textId="77777777" w:rsidR="00256128" w:rsidRDefault="00256128">
      <w:r>
        <w:br w:type="page"/>
      </w:r>
    </w:p>
    <w:tbl>
      <w:tblPr>
        <w:tblStyle w:val="TableGrid"/>
        <w:tblW w:w="13680" w:type="dxa"/>
        <w:tblInd w:w="265" w:type="dxa"/>
        <w:tblLook w:val="04A0" w:firstRow="1" w:lastRow="0" w:firstColumn="1" w:lastColumn="0" w:noHBand="0" w:noVBand="1"/>
      </w:tblPr>
      <w:tblGrid>
        <w:gridCol w:w="9360"/>
        <w:gridCol w:w="864"/>
        <w:gridCol w:w="864"/>
        <w:gridCol w:w="864"/>
        <w:gridCol w:w="864"/>
        <w:gridCol w:w="864"/>
      </w:tblGrid>
      <w:tr w:rsidR="00C2465F" w14:paraId="6DF90C6C" w14:textId="77777777" w:rsidTr="00C2465F">
        <w:tc>
          <w:tcPr>
            <w:tcW w:w="93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E8A651" w14:textId="77777777" w:rsidR="00C2465F" w:rsidRPr="00505A2E" w:rsidRDefault="00C2465F" w:rsidP="00C2465F">
            <w:pPr>
              <w:rPr>
                <w:rFonts w:ascii="Franklin Gothic Book" w:eastAsia="Calibri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1E7CD6" w14:textId="309F1380" w:rsidR="00C2465F" w:rsidRPr="00505A2E" w:rsidRDefault="00C2465F" w:rsidP="00C2465F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double" w:sz="12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DF70D9" w14:textId="7F97E845" w:rsidR="00C2465F" w:rsidRPr="00505A2E" w:rsidRDefault="00C2465F" w:rsidP="00C2465F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Vs. usual practice</w:t>
            </w:r>
          </w:p>
        </w:tc>
      </w:tr>
      <w:tr w:rsidR="0089593D" w14:paraId="2752B935" w14:textId="77777777" w:rsidTr="00C2465F">
        <w:tc>
          <w:tcPr>
            <w:tcW w:w="9360" w:type="dxa"/>
            <w:tcBorders>
              <w:left w:val="single" w:sz="4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3CB60D" w14:textId="41148FDA" w:rsidR="0089593D" w:rsidRPr="00505A2E" w:rsidRDefault="00FE67BE" w:rsidP="0089593D">
            <w:pPr>
              <w:rPr>
                <w:rFonts w:ascii="Franklin Gothic Book" w:eastAsia="Calibri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b/>
                <w:bCs/>
                <w:sz w:val="20"/>
                <w:szCs w:val="20"/>
              </w:rPr>
              <w:t>Patient</w:t>
            </w:r>
            <w:r w:rsidR="0089593D" w:rsidRPr="00505A2E">
              <w:rPr>
                <w:rFonts w:ascii="Franklin Gothic Book" w:eastAsia="Calibri" w:hAnsi="Franklin Gothic 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9593D">
              <w:rPr>
                <w:rFonts w:ascii="Franklin Gothic Book" w:eastAsia="Calibri" w:hAnsi="Franklin Gothic Book"/>
                <w:b/>
                <w:bCs/>
                <w:sz w:val="20"/>
                <w:szCs w:val="20"/>
              </w:rPr>
              <w:t>behaviours</w:t>
            </w:r>
            <w:proofErr w:type="spellEnd"/>
          </w:p>
        </w:tc>
        <w:tc>
          <w:tcPr>
            <w:tcW w:w="864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20F042" w14:textId="30FE12C3" w:rsidR="0089593D" w:rsidRPr="00505A2E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64" w:type="dxa"/>
            <w:tcBorders>
              <w:right w:val="double" w:sz="12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ADDE28" w14:textId="1E22945E" w:rsidR="0089593D" w:rsidRPr="00505A2E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64" w:type="dxa"/>
            <w:tcBorders>
              <w:left w:val="double" w:sz="12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3077A1" w14:textId="2FA2963E" w:rsidR="0089593D" w:rsidRPr="00505A2E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Less</w:t>
            </w:r>
          </w:p>
        </w:tc>
        <w:tc>
          <w:tcPr>
            <w:tcW w:w="864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86A1FD4" w14:textId="0B6A95EE" w:rsidR="0089593D" w:rsidRPr="00505A2E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Same</w:t>
            </w:r>
          </w:p>
        </w:tc>
        <w:tc>
          <w:tcPr>
            <w:tcW w:w="864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53AE4D" w14:textId="130670EE" w:rsidR="0089593D" w:rsidRPr="00505A2E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More</w:t>
            </w:r>
          </w:p>
        </w:tc>
      </w:tr>
      <w:tr w:rsidR="009347D5" w14:paraId="5AFB0794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F558D6" w14:textId="66418D36" w:rsidR="0067769A" w:rsidRPr="00505A2E" w:rsidRDefault="0067769A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 xml:space="preserve">Use distraction items/activities </w:t>
            </w:r>
            <w:r w:rsidR="00EB69BE">
              <w:rPr>
                <w:rFonts w:ascii="Franklin Gothic Book" w:eastAsia="Calibri" w:hAnsi="Franklin Gothic Book"/>
                <w:sz w:val="20"/>
                <w:szCs w:val="20"/>
              </w:rPr>
              <w:t>from home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5DE096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7DA1F9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BBB23D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B18D79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8D4775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2436942D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04C373" w14:textId="678475DF" w:rsidR="00EB69BE" w:rsidRPr="00505A2E" w:rsidRDefault="00EB69BE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>Use distraction items/activities from clinic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9CAE7E5" w14:textId="77777777" w:rsidR="00EB69BE" w:rsidRPr="007739C7" w:rsidRDefault="00EB69BE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2F2337" w14:textId="77777777" w:rsidR="00EB69BE" w:rsidRPr="007739C7" w:rsidRDefault="00EB69BE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66EBD2" w14:textId="77777777" w:rsidR="00EB69BE" w:rsidRPr="007739C7" w:rsidRDefault="00EB69BE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718DEA" w14:textId="77777777" w:rsidR="00EB69BE" w:rsidRPr="007739C7" w:rsidRDefault="00EB69BE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5E0D72" w14:textId="77777777" w:rsidR="00EB69BE" w:rsidRPr="007739C7" w:rsidRDefault="00EB69BE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6D971C17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4D7F40" w14:textId="7E1A9997" w:rsidR="0067769A" w:rsidRPr="00505A2E" w:rsidRDefault="0067769A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Use topical anesthetics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179DB7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0A675F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2C84F2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F52529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9F694A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02D23F87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23B9F4" w14:textId="5C659E8A" w:rsidR="0067769A" w:rsidRPr="00505A2E" w:rsidRDefault="0067769A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Have a support person present (e.g., parent</w:t>
            </w:r>
            <w:r w:rsidR="006B49CE">
              <w:rPr>
                <w:rFonts w:ascii="Franklin Gothic Book" w:eastAsia="Calibri" w:hAnsi="Franklin Gothic Book"/>
                <w:sz w:val="20"/>
                <w:szCs w:val="20"/>
              </w:rPr>
              <w:t>/caregiver</w:t>
            </w:r>
            <w:r w:rsidR="00B41705">
              <w:rPr>
                <w:rFonts w:ascii="Franklin Gothic Book" w:eastAsia="Calibri" w:hAnsi="Franklin Gothic Book"/>
                <w:sz w:val="20"/>
                <w:szCs w:val="20"/>
              </w:rPr>
              <w:t>, friend</w:t>
            </w: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)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A192BE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875958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7B4208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A12E88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82FA89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1118A1E0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E3BA91" w14:textId="0C92BCA6" w:rsidR="0067769A" w:rsidRPr="00505A2E" w:rsidRDefault="0067769A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Sit on parent’s/caregiver’s lap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792982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3A6274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DFCA4A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606408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EA5701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5905658F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720835" w14:textId="62583C7E" w:rsidR="00790D83" w:rsidRPr="00505A2E" w:rsidRDefault="00790D83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>Use muscle tension exercise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B17C51" w14:textId="77777777" w:rsidR="00790D83" w:rsidRPr="007739C7" w:rsidRDefault="00790D83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FB2FEE" w14:textId="77777777" w:rsidR="00790D83" w:rsidRPr="007739C7" w:rsidRDefault="00790D83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6A84B7" w14:textId="77777777" w:rsidR="00790D83" w:rsidRPr="007739C7" w:rsidRDefault="00790D83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7256B8" w14:textId="77777777" w:rsidR="00790D83" w:rsidRPr="007739C7" w:rsidRDefault="00790D83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759C99" w14:textId="77777777" w:rsidR="00790D83" w:rsidRPr="007739C7" w:rsidRDefault="00790D83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031FA0BE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816831" w14:textId="7AB49081" w:rsidR="00790D83" w:rsidRPr="00505A2E" w:rsidRDefault="00F45A88" w:rsidP="001C7074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>Undergo p</w:t>
            </w:r>
            <w:r w:rsidR="009209B4">
              <w:rPr>
                <w:rFonts w:ascii="Franklin Gothic Book" w:eastAsia="Calibri" w:hAnsi="Franklin Gothic Book"/>
                <w:sz w:val="20"/>
                <w:szCs w:val="20"/>
              </w:rPr>
              <w:t>rocedure</w:t>
            </w:r>
            <w:r w:rsidR="009209B4" w:rsidRPr="00505A2E">
              <w:rPr>
                <w:rFonts w:ascii="Franklin Gothic Book" w:eastAsia="Calibri" w:hAnsi="Franklin Gothic Book"/>
                <w:sz w:val="20"/>
                <w:szCs w:val="20"/>
              </w:rPr>
              <w:t xml:space="preserve"> </w:t>
            </w:r>
            <w:r w:rsidR="00790D83" w:rsidRPr="00505A2E">
              <w:rPr>
                <w:rFonts w:ascii="Franklin Gothic Book" w:eastAsia="Calibri" w:hAnsi="Franklin Gothic Book"/>
                <w:sz w:val="20"/>
                <w:szCs w:val="20"/>
              </w:rPr>
              <w:t>while lying down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86E735" w14:textId="77777777" w:rsidR="00790D83" w:rsidRPr="007739C7" w:rsidRDefault="00790D83" w:rsidP="001C707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60BA10" w14:textId="77777777" w:rsidR="00790D83" w:rsidRPr="007739C7" w:rsidRDefault="00790D83" w:rsidP="001C707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FCEE18A" w14:textId="77777777" w:rsidR="00790D83" w:rsidRPr="007739C7" w:rsidRDefault="00790D83" w:rsidP="001C707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AF2A00" w14:textId="77777777" w:rsidR="00790D83" w:rsidRPr="007739C7" w:rsidRDefault="00790D83" w:rsidP="001C707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EB04AF" w14:textId="77777777" w:rsidR="00790D83" w:rsidRPr="007739C7" w:rsidRDefault="00790D83" w:rsidP="001C707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2FD28566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8EC190" w14:textId="7C18AEA7" w:rsidR="0067769A" w:rsidRPr="00505A2E" w:rsidRDefault="0067769A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 xml:space="preserve">Ask questions about </w:t>
            </w:r>
            <w:r w:rsidR="009209B4">
              <w:rPr>
                <w:rFonts w:ascii="Franklin Gothic Book" w:eastAsia="Calibri" w:hAnsi="Franklin Gothic Book"/>
                <w:sz w:val="20"/>
                <w:szCs w:val="20"/>
              </w:rPr>
              <w:t>procedure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A4A9F3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1893D6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EC5A4D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51027B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D8FF9A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2855BC96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12D046" w14:textId="6C74D6AF" w:rsidR="0067769A" w:rsidRPr="00505A2E" w:rsidRDefault="0067769A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Ask questions about coping</w:t>
            </w:r>
            <w:r w:rsidR="00A246D5">
              <w:rPr>
                <w:rFonts w:ascii="Franklin Gothic Book" w:eastAsia="Calibri" w:hAnsi="Franklin Gothic Book"/>
                <w:sz w:val="20"/>
                <w:szCs w:val="20"/>
              </w:rPr>
              <w:t xml:space="preserve"> strategies</w:t>
            </w:r>
            <w:r w:rsidRPr="00505A2E">
              <w:rPr>
                <w:rFonts w:ascii="Franklin Gothic Book" w:eastAsia="Calibri" w:hAnsi="Franklin Gothic Book"/>
                <w:sz w:val="20"/>
                <w:szCs w:val="20"/>
              </w:rPr>
              <w:t>/accommodations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CCD37D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DA35E2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51DFEB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07F26B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EBC79E" w14:textId="77777777" w:rsidR="0067769A" w:rsidRPr="007739C7" w:rsidRDefault="0067769A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14:paraId="163DC46A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7B94EB" w14:textId="711220A5" w:rsidR="00B8556E" w:rsidRPr="00505A2E" w:rsidRDefault="003F007D" w:rsidP="0067769A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>Lead</w:t>
            </w:r>
            <w:r w:rsidR="00A52AA8">
              <w:rPr>
                <w:rFonts w:ascii="Franklin Gothic Book" w:eastAsia="Calibri" w:hAnsi="Franklin Gothic Book"/>
                <w:sz w:val="20"/>
                <w:szCs w:val="20"/>
              </w:rPr>
              <w:t xml:space="preserve">s their </w:t>
            </w:r>
            <w:r w:rsidR="00A56668">
              <w:rPr>
                <w:rFonts w:ascii="Franklin Gothic Book" w:eastAsia="Calibri" w:hAnsi="Franklin Gothic Book"/>
                <w:sz w:val="20"/>
                <w:szCs w:val="20"/>
              </w:rPr>
              <w:t xml:space="preserve">coping </w:t>
            </w:r>
            <w:r w:rsidR="000D7442">
              <w:rPr>
                <w:rFonts w:ascii="Franklin Gothic Book" w:eastAsia="Calibri" w:hAnsi="Franklin Gothic Book"/>
                <w:sz w:val="20"/>
                <w:szCs w:val="20"/>
              </w:rPr>
              <w:t xml:space="preserve">selections </w:t>
            </w:r>
            <w:r w:rsidR="00C408FA">
              <w:rPr>
                <w:rFonts w:ascii="Franklin Gothic Book" w:eastAsia="Calibri" w:hAnsi="Franklin Gothic Book"/>
                <w:sz w:val="20"/>
                <w:szCs w:val="20"/>
              </w:rPr>
              <w:t xml:space="preserve">during </w:t>
            </w:r>
            <w:r w:rsidR="00F33FF9">
              <w:rPr>
                <w:rFonts w:ascii="Franklin Gothic Book" w:eastAsia="Calibri" w:hAnsi="Franklin Gothic Book"/>
                <w:sz w:val="20"/>
                <w:szCs w:val="20"/>
              </w:rPr>
              <w:t xml:space="preserve">the </w:t>
            </w:r>
            <w:r w:rsidR="009209B4">
              <w:rPr>
                <w:rFonts w:ascii="Franklin Gothic Book" w:eastAsia="Calibri" w:hAnsi="Franklin Gothic Book"/>
                <w:sz w:val="20"/>
                <w:szCs w:val="20"/>
              </w:rPr>
              <w:t xml:space="preserve">needle procedure </w:t>
            </w:r>
            <w:r w:rsidR="00F33FF9">
              <w:rPr>
                <w:rFonts w:ascii="Franklin Gothic Book" w:eastAsia="Calibri" w:hAnsi="Franklin Gothic Book"/>
                <w:sz w:val="20"/>
                <w:szCs w:val="20"/>
              </w:rPr>
              <w:t>(i.e., plays their own CARDs</w:t>
            </w:r>
            <w:r w:rsidR="00CC3AA3">
              <w:rPr>
                <w:rFonts w:ascii="Franklin Gothic Book" w:eastAsia="Calibri" w:hAnsi="Franklin Gothic Book"/>
                <w:sz w:val="20"/>
                <w:szCs w:val="20"/>
              </w:rPr>
              <w:t xml:space="preserve"> rather than </w:t>
            </w:r>
            <w:r w:rsidR="006F574B">
              <w:rPr>
                <w:rFonts w:ascii="Franklin Gothic Book" w:eastAsia="Calibri" w:hAnsi="Franklin Gothic Book"/>
                <w:sz w:val="20"/>
                <w:szCs w:val="20"/>
              </w:rPr>
              <w:t>provider-</w:t>
            </w:r>
            <w:r w:rsidR="00A10811">
              <w:rPr>
                <w:rFonts w:ascii="Franklin Gothic Book" w:eastAsia="Calibri" w:hAnsi="Franklin Gothic Book"/>
                <w:sz w:val="20"/>
                <w:szCs w:val="20"/>
              </w:rPr>
              <w:t>directed coping selections</w:t>
            </w:r>
            <w:r w:rsidR="00F33FF9">
              <w:rPr>
                <w:rFonts w:ascii="Franklin Gothic Book" w:eastAsia="Calibri" w:hAnsi="Franklin Gothic Book"/>
                <w:sz w:val="20"/>
                <w:szCs w:val="20"/>
              </w:rPr>
              <w:t>)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0CFF9F" w14:textId="77777777" w:rsidR="00B8556E" w:rsidRPr="007739C7" w:rsidRDefault="00B8556E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B7412A" w14:textId="77777777" w:rsidR="00B8556E" w:rsidRPr="007739C7" w:rsidRDefault="00B8556E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4BD042" w14:textId="77777777" w:rsidR="00B8556E" w:rsidRPr="007739C7" w:rsidRDefault="00B8556E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815250" w14:textId="77777777" w:rsidR="00B8556E" w:rsidRPr="007739C7" w:rsidRDefault="00B8556E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3F94D8" w14:textId="77777777" w:rsidR="00B8556E" w:rsidRPr="007739C7" w:rsidRDefault="00B8556E" w:rsidP="0067769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9593D" w14:paraId="54507113" w14:textId="77777777" w:rsidTr="00C2465F">
        <w:tc>
          <w:tcPr>
            <w:tcW w:w="9360" w:type="dxa"/>
            <w:tcBorders>
              <w:left w:val="single" w:sz="4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954ACE" w14:textId="281E430C" w:rsidR="0089593D" w:rsidRPr="00505A2E" w:rsidRDefault="0089593D" w:rsidP="0089593D">
            <w:pPr>
              <w:rPr>
                <w:rFonts w:ascii="Franklin Gothic Book" w:eastAsia="Calibri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b/>
                <w:bCs/>
                <w:sz w:val="20"/>
                <w:szCs w:val="20"/>
              </w:rPr>
              <w:t>Evaluation</w:t>
            </w:r>
          </w:p>
        </w:tc>
        <w:tc>
          <w:tcPr>
            <w:tcW w:w="864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638386" w14:textId="34AE467C" w:rsidR="0089593D" w:rsidRPr="007739C7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64" w:type="dxa"/>
            <w:tcBorders>
              <w:right w:val="double" w:sz="12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B9787C" w14:textId="1CD2C2BD" w:rsidR="0089593D" w:rsidRPr="007739C7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64" w:type="dxa"/>
            <w:tcBorders>
              <w:left w:val="double" w:sz="12" w:space="0" w:color="auto"/>
            </w:tcBorders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4FE77E" w14:textId="5C858F45" w:rsidR="0089593D" w:rsidRPr="007739C7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Less</w:t>
            </w:r>
          </w:p>
        </w:tc>
        <w:tc>
          <w:tcPr>
            <w:tcW w:w="864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709A53" w14:textId="0AD63644" w:rsidR="0089593D" w:rsidRPr="007739C7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Same</w:t>
            </w:r>
          </w:p>
        </w:tc>
        <w:tc>
          <w:tcPr>
            <w:tcW w:w="864" w:type="dxa"/>
            <w:shd w:val="clear" w:color="auto" w:fill="D6EF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DD3BEB" w14:textId="56EC8D44" w:rsidR="0089593D" w:rsidRPr="007739C7" w:rsidRDefault="0089593D" w:rsidP="0089593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505A2E">
              <w:rPr>
                <w:rFonts w:ascii="Franklin Gothic Book" w:hAnsi="Franklin Gothic Book"/>
                <w:b/>
                <w:bCs/>
                <w:sz w:val="20"/>
                <w:szCs w:val="20"/>
              </w:rPr>
              <w:t>More</w:t>
            </w:r>
          </w:p>
        </w:tc>
      </w:tr>
      <w:tr w:rsidR="009347D5" w:rsidRPr="00B329E3" w14:paraId="495C2D3F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261501" w14:textId="63FCEFA4" w:rsidR="001E40FD" w:rsidRPr="00B329E3" w:rsidRDefault="00F87F90" w:rsidP="001E40FD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</w:rPr>
              <w:t>Patient and parent/caregiver</w:t>
            </w:r>
            <w:r w:rsidRPr="00B329E3">
              <w:rPr>
                <w:rFonts w:ascii="Franklin Gothic Book" w:eastAsia="Calibri" w:hAnsi="Franklin Gothic Book"/>
                <w:sz w:val="20"/>
                <w:szCs w:val="20"/>
              </w:rPr>
              <w:t xml:space="preserve"> </w:t>
            </w:r>
            <w:r w:rsidR="00217E59" w:rsidRPr="00B329E3">
              <w:rPr>
                <w:rFonts w:ascii="Franklin Gothic Book" w:eastAsia="Calibri" w:hAnsi="Franklin Gothic Book"/>
                <w:sz w:val="20"/>
                <w:szCs w:val="20"/>
              </w:rPr>
              <w:t xml:space="preserve">feedback </w:t>
            </w:r>
            <w:r w:rsidR="00AA6D69">
              <w:rPr>
                <w:rFonts w:ascii="Franklin Gothic Book" w:eastAsia="Calibri" w:hAnsi="Franklin Gothic Book"/>
                <w:sz w:val="20"/>
                <w:szCs w:val="20"/>
              </w:rPr>
              <w:t xml:space="preserve">collected </w:t>
            </w:r>
            <w:r w:rsidR="00217E59" w:rsidRPr="00B329E3">
              <w:rPr>
                <w:rFonts w:ascii="Franklin Gothic Book" w:eastAsia="Calibri" w:hAnsi="Franklin Gothic Book"/>
                <w:sz w:val="20"/>
                <w:szCs w:val="20"/>
              </w:rPr>
              <w:t>(</w:t>
            </w:r>
            <w:r w:rsidR="002B6EB2">
              <w:rPr>
                <w:rFonts w:ascii="Franklin Gothic Book" w:eastAsia="Calibri" w:hAnsi="Franklin Gothic Book"/>
                <w:sz w:val="20"/>
                <w:szCs w:val="20"/>
              </w:rPr>
              <w:t xml:space="preserve">via </w:t>
            </w:r>
            <w:r w:rsidR="00217E59" w:rsidRPr="00B329E3">
              <w:rPr>
                <w:rFonts w:ascii="Franklin Gothic Book" w:eastAsia="Calibri" w:hAnsi="Franklin Gothic Book"/>
                <w:sz w:val="20"/>
                <w:szCs w:val="20"/>
              </w:rPr>
              <w:t>survey</w:t>
            </w:r>
            <w:r w:rsidR="006F574B">
              <w:rPr>
                <w:rFonts w:ascii="Franklin Gothic Book" w:eastAsia="Calibri" w:hAnsi="Franklin Gothic Book"/>
                <w:sz w:val="20"/>
                <w:szCs w:val="20"/>
              </w:rPr>
              <w:t>s</w:t>
            </w:r>
            <w:r w:rsidR="00217E59" w:rsidRPr="00B329E3">
              <w:rPr>
                <w:rFonts w:ascii="Franklin Gothic Book" w:eastAsia="Calibri" w:hAnsi="Franklin Gothic Book"/>
                <w:sz w:val="20"/>
                <w:szCs w:val="20"/>
              </w:rPr>
              <w:t>)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00B056" w14:textId="77777777" w:rsidR="001E40FD" w:rsidRPr="00B329E3" w:rsidRDefault="001E40FD" w:rsidP="001E40F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79BF71" w14:textId="77777777" w:rsidR="001E40FD" w:rsidRPr="00B329E3" w:rsidRDefault="001E40FD" w:rsidP="001E40F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B2109E" w14:textId="77777777" w:rsidR="001E40FD" w:rsidRPr="00B329E3" w:rsidRDefault="001E40FD" w:rsidP="001E40F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344A93" w14:textId="77777777" w:rsidR="001E40FD" w:rsidRPr="00B329E3" w:rsidRDefault="001E40FD" w:rsidP="001E40F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1DC6B1" w14:textId="77777777" w:rsidR="001E40FD" w:rsidRPr="00B329E3" w:rsidRDefault="001E40FD" w:rsidP="001E40F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347D5" w:rsidRPr="00B329E3" w14:paraId="4BACF6A7" w14:textId="77777777" w:rsidTr="00C2465F">
        <w:tc>
          <w:tcPr>
            <w:tcW w:w="936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664A02B" w14:textId="28AD3A4F" w:rsidR="00217E59" w:rsidRPr="00B329E3" w:rsidRDefault="00217E59" w:rsidP="001E40FD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 w:rsidRPr="00B329E3">
              <w:rPr>
                <w:rFonts w:ascii="Franklin Gothic Book" w:eastAsia="Calibri" w:hAnsi="Franklin Gothic Book"/>
                <w:sz w:val="20"/>
                <w:szCs w:val="20"/>
              </w:rPr>
              <w:t xml:space="preserve">Staff </w:t>
            </w:r>
            <w:r w:rsidR="0023468D">
              <w:rPr>
                <w:rFonts w:ascii="Franklin Gothic Book" w:eastAsia="Calibri" w:hAnsi="Franklin Gothic Book"/>
                <w:sz w:val="20"/>
                <w:szCs w:val="20"/>
              </w:rPr>
              <w:t>feedback</w:t>
            </w:r>
            <w:r w:rsidRPr="00B329E3">
              <w:rPr>
                <w:rFonts w:ascii="Franklin Gothic Book" w:eastAsia="Calibri" w:hAnsi="Franklin Gothic Book"/>
                <w:sz w:val="20"/>
                <w:szCs w:val="20"/>
              </w:rPr>
              <w:t xml:space="preserve"> </w:t>
            </w:r>
            <w:r w:rsidR="00B329E3" w:rsidRPr="00B329E3">
              <w:rPr>
                <w:rFonts w:ascii="Franklin Gothic Book" w:eastAsia="Calibri" w:hAnsi="Franklin Gothic Book"/>
                <w:sz w:val="20"/>
                <w:szCs w:val="20"/>
              </w:rPr>
              <w:t>(</w:t>
            </w:r>
            <w:r w:rsidR="002B6EB2">
              <w:rPr>
                <w:rFonts w:ascii="Franklin Gothic Book" w:eastAsia="Calibri" w:hAnsi="Franklin Gothic Book"/>
                <w:sz w:val="20"/>
                <w:szCs w:val="20"/>
              </w:rPr>
              <w:t xml:space="preserve">via </w:t>
            </w:r>
            <w:r w:rsidR="00B329E3" w:rsidRPr="00B329E3">
              <w:rPr>
                <w:rFonts w:ascii="Franklin Gothic Book" w:eastAsia="Calibri" w:hAnsi="Franklin Gothic Book"/>
                <w:sz w:val="20"/>
                <w:szCs w:val="20"/>
              </w:rPr>
              <w:t>survey</w:t>
            </w:r>
            <w:r w:rsidR="0023468D">
              <w:rPr>
                <w:rFonts w:ascii="Franklin Gothic Book" w:eastAsia="Calibri" w:hAnsi="Franklin Gothic Book"/>
                <w:sz w:val="20"/>
                <w:szCs w:val="20"/>
              </w:rPr>
              <w:t>s, debriefs, meetings</w:t>
            </w:r>
            <w:r w:rsidR="00B329E3" w:rsidRPr="00B329E3">
              <w:rPr>
                <w:rFonts w:ascii="Franklin Gothic Book" w:eastAsia="Calibri" w:hAnsi="Franklin Gothic Book"/>
                <w:sz w:val="20"/>
                <w:szCs w:val="20"/>
              </w:rPr>
              <w:t xml:space="preserve">) </w:t>
            </w:r>
            <w:r w:rsidR="00112CEB" w:rsidRPr="00B329E3">
              <w:rPr>
                <w:rFonts w:ascii="Franklin Gothic Book" w:eastAsia="Calibri" w:hAnsi="Franklin Gothic Book"/>
                <w:sz w:val="20"/>
                <w:szCs w:val="20"/>
              </w:rPr>
              <w:t xml:space="preserve">to inform future </w:t>
            </w:r>
            <w:r w:rsidR="0023468D">
              <w:rPr>
                <w:rFonts w:ascii="Franklin Gothic Book" w:eastAsia="Calibri" w:hAnsi="Franklin Gothic Book"/>
                <w:sz w:val="20"/>
                <w:szCs w:val="20"/>
              </w:rPr>
              <w:t>practices</w:t>
            </w: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614C4A" w14:textId="77777777" w:rsidR="00217E59" w:rsidRPr="00B329E3" w:rsidRDefault="00217E59" w:rsidP="001E40F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B8AC58" w14:textId="77777777" w:rsidR="00217E59" w:rsidRPr="00B329E3" w:rsidRDefault="00217E59" w:rsidP="001E40F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uble" w:sz="12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B87060" w14:textId="77777777" w:rsidR="00217E59" w:rsidRPr="00B329E3" w:rsidRDefault="00217E59" w:rsidP="001E40F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BC0CDB" w14:textId="77777777" w:rsidR="00217E59" w:rsidRPr="00B329E3" w:rsidRDefault="00217E59" w:rsidP="001E40F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64622AD" w14:textId="77777777" w:rsidR="00217E59" w:rsidRPr="00B329E3" w:rsidRDefault="00217E59" w:rsidP="001E40F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564204F5" w14:textId="77777777" w:rsidR="00590517" w:rsidRDefault="00590517" w:rsidP="0025202B">
      <w:pPr>
        <w:rPr>
          <w:rFonts w:ascii="Franklin Gothic Book" w:eastAsia="Calibri" w:hAnsi="Franklin Gothic Book"/>
          <w:sz w:val="20"/>
          <w:szCs w:val="20"/>
        </w:rPr>
      </w:pPr>
    </w:p>
    <w:p w14:paraId="4E821429" w14:textId="77777777" w:rsidR="00590517" w:rsidRDefault="00590517" w:rsidP="0025202B">
      <w:pPr>
        <w:rPr>
          <w:rFonts w:ascii="Franklin Gothic Book" w:eastAsia="Calibri" w:hAnsi="Franklin Gothic Book"/>
          <w:sz w:val="20"/>
          <w:szCs w:val="20"/>
        </w:rPr>
      </w:pPr>
    </w:p>
    <w:p w14:paraId="31D3AC32" w14:textId="3DC520A4" w:rsidR="00590517" w:rsidRDefault="00590517" w:rsidP="0025202B">
      <w:pPr>
        <w:rPr>
          <w:rFonts w:ascii="Franklin Gothic Book" w:hAnsi="Franklin Gothic Book"/>
          <w:b/>
          <w:color w:val="2A6B8A"/>
          <w:sz w:val="32"/>
          <w:szCs w:val="32"/>
        </w:rPr>
        <w:sectPr w:rsidR="00590517" w:rsidSect="00530F32">
          <w:headerReference w:type="default" r:id="rId15"/>
          <w:pgSz w:w="15840" w:h="12240" w:orient="landscape"/>
          <w:pgMar w:top="907" w:right="720" w:bottom="720" w:left="720" w:header="734" w:footer="605" w:gutter="0"/>
          <w:cols w:space="720"/>
          <w:docGrid w:linePitch="299"/>
        </w:sectPr>
      </w:pPr>
    </w:p>
    <w:p w14:paraId="740CF9C9" w14:textId="324F9353" w:rsidR="000B2B9F" w:rsidRPr="00BB3589" w:rsidRDefault="008C706C" w:rsidP="002C5ABF">
      <w:pPr>
        <w:spacing w:line="276" w:lineRule="auto"/>
        <w:ind w:left="187" w:right="187"/>
        <w:rPr>
          <w:rFonts w:ascii="Franklin Gothic Book" w:hAnsi="Franklin Gothic Book"/>
          <w:b/>
          <w:color w:val="2A6B8A"/>
          <w:sz w:val="32"/>
          <w:szCs w:val="32"/>
        </w:rPr>
      </w:pPr>
      <w:r w:rsidRPr="00BB3589">
        <w:rPr>
          <w:rFonts w:ascii="Franklin Gothic Book" w:hAnsi="Franklin Gothic Book"/>
          <w:b/>
          <w:color w:val="2A6B8A"/>
          <w:sz w:val="32"/>
          <w:szCs w:val="32"/>
        </w:rPr>
        <w:lastRenderedPageBreak/>
        <w:t xml:space="preserve">CARD </w:t>
      </w:r>
      <w:r w:rsidR="009247F5" w:rsidRPr="00BB3589">
        <w:rPr>
          <w:rFonts w:ascii="Franklin Gothic Book" w:hAnsi="Franklin Gothic Book"/>
          <w:b/>
          <w:color w:val="2A6B8A"/>
          <w:sz w:val="32"/>
          <w:szCs w:val="32"/>
        </w:rPr>
        <w:t>k</w:t>
      </w:r>
      <w:r w:rsidR="006E1EDF" w:rsidRPr="00BB3589">
        <w:rPr>
          <w:rFonts w:ascii="Franklin Gothic Book" w:hAnsi="Franklin Gothic Book"/>
          <w:b/>
          <w:color w:val="2A6B8A"/>
          <w:sz w:val="32"/>
          <w:szCs w:val="32"/>
        </w:rPr>
        <w:t xml:space="preserve">nowledge </w:t>
      </w:r>
      <w:r w:rsidR="009F5853">
        <w:rPr>
          <w:rFonts w:ascii="Franklin Gothic Book" w:hAnsi="Franklin Gothic Book"/>
          <w:b/>
          <w:color w:val="2A6B8A"/>
          <w:sz w:val="32"/>
          <w:szCs w:val="32"/>
        </w:rPr>
        <w:t>‘</w:t>
      </w:r>
      <w:r w:rsidR="009247F5" w:rsidRPr="00BB3589">
        <w:rPr>
          <w:rFonts w:ascii="Franklin Gothic Book" w:hAnsi="Franklin Gothic Book"/>
          <w:b/>
          <w:color w:val="2A6B8A"/>
          <w:sz w:val="32"/>
          <w:szCs w:val="32"/>
        </w:rPr>
        <w:t>c</w:t>
      </w:r>
      <w:r w:rsidR="006E1EDF" w:rsidRPr="00BB3589">
        <w:rPr>
          <w:rFonts w:ascii="Franklin Gothic Book" w:hAnsi="Franklin Gothic Book"/>
          <w:b/>
          <w:color w:val="2A6B8A"/>
          <w:sz w:val="32"/>
          <w:szCs w:val="32"/>
        </w:rPr>
        <w:t>heck-in</w:t>
      </w:r>
      <w:r w:rsidR="009F5853">
        <w:rPr>
          <w:rFonts w:ascii="Franklin Gothic Book" w:hAnsi="Franklin Gothic Book"/>
          <w:b/>
          <w:color w:val="2A6B8A"/>
          <w:sz w:val="32"/>
          <w:szCs w:val="32"/>
        </w:rPr>
        <w:t>’</w:t>
      </w:r>
      <w:r w:rsidR="000B2B9F" w:rsidRPr="00BB3589">
        <w:rPr>
          <w:rFonts w:ascii="Franklin Gothic Book" w:hAnsi="Franklin Gothic Book"/>
          <w:b/>
          <w:color w:val="2A6B8A"/>
          <w:sz w:val="32"/>
          <w:szCs w:val="32"/>
        </w:rPr>
        <w:t xml:space="preserve"> </w:t>
      </w:r>
      <w:r w:rsidR="009247F5" w:rsidRPr="00BB3589">
        <w:rPr>
          <w:rFonts w:ascii="Franklin Gothic Book" w:hAnsi="Franklin Gothic Book"/>
          <w:b/>
          <w:color w:val="2A6B8A"/>
          <w:sz w:val="32"/>
          <w:szCs w:val="32"/>
        </w:rPr>
        <w:t>s</w:t>
      </w:r>
      <w:r w:rsidR="000B2B9F" w:rsidRPr="00BB3589">
        <w:rPr>
          <w:rFonts w:ascii="Franklin Gothic Book" w:hAnsi="Franklin Gothic Book"/>
          <w:b/>
          <w:color w:val="2A6B8A"/>
          <w:sz w:val="32"/>
          <w:szCs w:val="32"/>
        </w:rPr>
        <w:t>urvey</w:t>
      </w:r>
    </w:p>
    <w:p w14:paraId="30D79965" w14:textId="77777777" w:rsidR="000B2B9F" w:rsidRPr="00602B87" w:rsidRDefault="000B2B9F" w:rsidP="002C5ABF">
      <w:pPr>
        <w:spacing w:line="276" w:lineRule="auto"/>
        <w:ind w:left="187" w:right="187"/>
        <w:rPr>
          <w:rFonts w:ascii="Franklin Gothic Book" w:hAnsi="Franklin Gothic Book"/>
        </w:rPr>
      </w:pPr>
    </w:p>
    <w:p w14:paraId="5A247774" w14:textId="7B3AFE3F" w:rsidR="000B2B9F" w:rsidRDefault="00010DAF" w:rsidP="002C5ABF">
      <w:pPr>
        <w:spacing w:line="276" w:lineRule="auto"/>
        <w:ind w:left="187" w:right="187"/>
        <w:rPr>
          <w:rFonts w:ascii="Franklin Gothic Book" w:hAnsi="Franklin Gothic Book"/>
        </w:rPr>
      </w:pPr>
      <w:r>
        <w:rPr>
          <w:rFonts w:ascii="Franklin Gothic Book" w:hAnsi="Franklin Gothic Book"/>
        </w:rPr>
        <w:t>N</w:t>
      </w:r>
      <w:r w:rsidR="000B2B9F" w:rsidRPr="00602B87">
        <w:rPr>
          <w:rFonts w:ascii="Franklin Gothic Book" w:hAnsi="Franklin Gothic Book"/>
        </w:rPr>
        <w:t>eedle</w:t>
      </w:r>
      <w:r>
        <w:rPr>
          <w:rFonts w:ascii="Franklin Gothic Book" w:hAnsi="Franklin Gothic Book"/>
        </w:rPr>
        <w:t>s</w:t>
      </w:r>
      <w:r w:rsidR="000B2B9F" w:rsidRPr="00602B87">
        <w:rPr>
          <w:rFonts w:ascii="Franklin Gothic Book" w:hAnsi="Franklin Gothic Book"/>
        </w:rPr>
        <w:t xml:space="preserve"> can cause pain. Also, we know that some people are afraid or worried about needles.</w:t>
      </w:r>
      <w:r w:rsidR="000B2B9F" w:rsidRPr="00602B87">
        <w:rPr>
          <w:rFonts w:ascii="Franklin Gothic Book" w:hAnsi="Franklin Gothic Book"/>
          <w:i/>
        </w:rPr>
        <w:t xml:space="preserve"> </w:t>
      </w:r>
      <w:r w:rsidR="000B2B9F" w:rsidRPr="00602B87">
        <w:rPr>
          <w:rFonts w:ascii="Franklin Gothic Book" w:hAnsi="Franklin Gothic Book"/>
        </w:rPr>
        <w:t>Tell us if you think any of the ways described below can help to make needles more comfortable</w:t>
      </w:r>
      <w:r w:rsidR="0033421E">
        <w:rPr>
          <w:rFonts w:ascii="Franklin Gothic Book" w:hAnsi="Franklin Gothic Book"/>
        </w:rPr>
        <w:t xml:space="preserve"> for people</w:t>
      </w:r>
      <w:r w:rsidR="000B2B9F" w:rsidRPr="00602B87">
        <w:rPr>
          <w:rFonts w:ascii="Franklin Gothic Book" w:hAnsi="Franklin Gothic Book"/>
        </w:rPr>
        <w:t xml:space="preserve">, either by making the needle hurt less, or by making it less scary. </w:t>
      </w:r>
      <w:r w:rsidR="006B49CE">
        <w:rPr>
          <w:rFonts w:ascii="Franklin Gothic Book" w:hAnsi="Franklin Gothic Book"/>
        </w:rPr>
        <w:br/>
      </w:r>
      <w:r w:rsidR="000B2B9F" w:rsidRPr="00602B87">
        <w:rPr>
          <w:rFonts w:ascii="Franklin Gothic Book" w:hAnsi="Franklin Gothic Book"/>
        </w:rPr>
        <w:t xml:space="preserve">Put a checkmark ( √ ) for “Yes” or “No” or “Don’t know” for each of the statements </w:t>
      </w:r>
      <w:r w:rsidR="000B2B9F" w:rsidRPr="00602B87">
        <w:rPr>
          <w:rFonts w:ascii="Franklin Gothic Book" w:hAnsi="Franklin Gothic Book"/>
          <w:i/>
        </w:rPr>
        <w:t>and</w:t>
      </w:r>
      <w:r w:rsidR="000B2B9F" w:rsidRPr="00602B87">
        <w:rPr>
          <w:rFonts w:ascii="Franklin Gothic Book" w:hAnsi="Franklin Gothic Book"/>
        </w:rPr>
        <w:t xml:space="preserve"> explain your answer. </w:t>
      </w:r>
    </w:p>
    <w:p w14:paraId="03A29530" w14:textId="0F420983" w:rsidR="0025202B" w:rsidRDefault="0025202B" w:rsidP="002C5ABF">
      <w:pPr>
        <w:spacing w:line="276" w:lineRule="auto"/>
        <w:ind w:left="187" w:right="187"/>
        <w:rPr>
          <w:rFonts w:ascii="Franklin Gothic Book" w:hAnsi="Franklin Gothic Book"/>
        </w:rPr>
      </w:pPr>
    </w:p>
    <w:tbl>
      <w:tblPr>
        <w:tblStyle w:val="TableGrid"/>
        <w:tblW w:w="1404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6480"/>
        <w:gridCol w:w="1080"/>
        <w:gridCol w:w="1080"/>
        <w:gridCol w:w="1080"/>
        <w:gridCol w:w="4320"/>
      </w:tblGrid>
      <w:tr w:rsidR="008E27C6" w14:paraId="43D1E2D0" w14:textId="77777777" w:rsidTr="00BB3589">
        <w:tc>
          <w:tcPr>
            <w:tcW w:w="6480" w:type="dxa"/>
            <w:shd w:val="clear" w:color="auto" w:fill="D6EFF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ECBF04" w14:textId="00406037" w:rsidR="0025202B" w:rsidRPr="0025202B" w:rsidRDefault="006B49CE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val="en-CA"/>
              </w:rPr>
              <w:t>Tell us if these w</w:t>
            </w:r>
            <w:r w:rsidR="0025202B" w:rsidRPr="0025202B">
              <w:rPr>
                <w:rFonts w:ascii="Franklin Gothic Book" w:hAnsi="Franklin Gothic Book"/>
                <w:b/>
                <w:sz w:val="20"/>
                <w:szCs w:val="20"/>
                <w:lang w:val="en-CA"/>
              </w:rPr>
              <w:t>ays might help make needles more comfortable</w:t>
            </w:r>
            <w:r>
              <w:rPr>
                <w:rFonts w:ascii="Franklin Gothic Book" w:hAnsi="Franklin Gothic Book"/>
                <w:b/>
                <w:sz w:val="20"/>
                <w:szCs w:val="20"/>
                <w:lang w:val="en-CA"/>
              </w:rPr>
              <w:t xml:space="preserve">, either </w:t>
            </w:r>
            <w:r w:rsidR="0025202B" w:rsidRPr="0025202B">
              <w:rPr>
                <w:rFonts w:ascii="Franklin Gothic Book" w:hAnsi="Franklin Gothic Book"/>
                <w:b/>
                <w:sz w:val="20"/>
                <w:szCs w:val="20"/>
                <w:lang w:val="en-CA"/>
              </w:rPr>
              <w:t xml:space="preserve">for </w:t>
            </w:r>
            <w:r w:rsidR="0025202B" w:rsidRPr="002B53C3">
              <w:rPr>
                <w:rFonts w:ascii="Franklin Gothic Book" w:hAnsi="Franklin Gothic Book"/>
                <w:b/>
                <w:sz w:val="20"/>
                <w:szCs w:val="20"/>
                <w:u w:val="single"/>
                <w:lang w:val="en-CA"/>
              </w:rPr>
              <w:t>you</w:t>
            </w:r>
            <w:r w:rsidR="0025202B" w:rsidRPr="0025202B">
              <w:rPr>
                <w:rFonts w:ascii="Franklin Gothic Book" w:hAnsi="Franklin Gothic Book"/>
                <w:b/>
                <w:sz w:val="20"/>
                <w:szCs w:val="20"/>
                <w:lang w:val="en-CA"/>
              </w:rPr>
              <w:t xml:space="preserve"> OR </w:t>
            </w:r>
            <w:r w:rsidR="0025202B" w:rsidRPr="002B53C3">
              <w:rPr>
                <w:rFonts w:ascii="Franklin Gothic Book" w:hAnsi="Franklin Gothic Book"/>
                <w:b/>
                <w:sz w:val="20"/>
                <w:szCs w:val="20"/>
                <w:u w:val="single"/>
                <w:lang w:val="en-CA"/>
              </w:rPr>
              <w:t>someone else</w:t>
            </w:r>
          </w:p>
        </w:tc>
        <w:tc>
          <w:tcPr>
            <w:tcW w:w="1080" w:type="dxa"/>
            <w:shd w:val="clear" w:color="auto" w:fill="D6EFF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68AC41" w14:textId="719BF2BE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b/>
                <w:sz w:val="20"/>
                <w:szCs w:val="20"/>
                <w:lang w:val="en-CA"/>
              </w:rPr>
              <w:t>Yes</w:t>
            </w:r>
          </w:p>
        </w:tc>
        <w:tc>
          <w:tcPr>
            <w:tcW w:w="1080" w:type="dxa"/>
            <w:shd w:val="clear" w:color="auto" w:fill="D6EFF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A53578" w14:textId="06BC4E1A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b/>
                <w:sz w:val="20"/>
                <w:szCs w:val="20"/>
                <w:lang w:val="en-CA"/>
              </w:rPr>
              <w:t>No</w:t>
            </w:r>
          </w:p>
        </w:tc>
        <w:tc>
          <w:tcPr>
            <w:tcW w:w="1080" w:type="dxa"/>
            <w:shd w:val="clear" w:color="auto" w:fill="D6EFF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01202C" w14:textId="010CDE4B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b/>
                <w:sz w:val="20"/>
                <w:szCs w:val="20"/>
                <w:lang w:val="en-CA"/>
              </w:rPr>
              <w:t>Don’t know</w:t>
            </w:r>
          </w:p>
        </w:tc>
        <w:tc>
          <w:tcPr>
            <w:tcW w:w="4320" w:type="dxa"/>
            <w:shd w:val="clear" w:color="auto" w:fill="D6EFF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3C212F" w14:textId="65B8821D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b/>
                <w:sz w:val="20"/>
                <w:szCs w:val="20"/>
                <w:lang w:val="en-CA"/>
              </w:rPr>
              <w:t>Explain why you think it works or doesn’t work</w:t>
            </w:r>
          </w:p>
        </w:tc>
      </w:tr>
      <w:tr w:rsidR="0025202B" w14:paraId="6E6E19D2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71E20" w14:textId="72648C71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sz w:val="20"/>
                <w:szCs w:val="20"/>
              </w:rPr>
              <w:t xml:space="preserve">Have someone with you like a family member or a friend 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4BA64A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37379A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CFD2A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691597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202B" w14:paraId="28287023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E17092" w14:textId="166CC4AA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sz w:val="20"/>
                <w:szCs w:val="20"/>
              </w:rPr>
              <w:t>Have privacy so people cannot see you getting the needle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85E71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3BE0E0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2EEAAF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EE1855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202B" w14:paraId="13DD4003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62C0EA" w14:textId="65C159BD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sz w:val="20"/>
                <w:szCs w:val="20"/>
              </w:rPr>
              <w:t>Use medicine to numb the skin so you don’t feel the needle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F8E74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58A985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C21B2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55CFE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202B" w14:paraId="768F9382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ED6E5C" w14:textId="459C996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sz w:val="20"/>
                <w:szCs w:val="20"/>
              </w:rPr>
              <w:t xml:space="preserve">Distract yourself so you are paying attention to something else 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AF8CE7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D265A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751985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60E074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202B" w14:paraId="31C089E0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1AEC77" w14:textId="23B5D3EB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sz w:val="20"/>
                <w:szCs w:val="20"/>
              </w:rPr>
              <w:t>Relax by taking deep belly breaths to help you stay calm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EE9662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BD889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7EDCAE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E4E20A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202B" w14:paraId="108A0D53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7633F6" w14:textId="118FAD80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sz w:val="20"/>
                <w:szCs w:val="20"/>
              </w:rPr>
              <w:t>Ask questions so you know what will happen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43930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02B197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63CECF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01DD0E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202B" w14:paraId="4AF39586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9D14FC" w14:textId="2952B2AD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sz w:val="20"/>
                <w:szCs w:val="20"/>
              </w:rPr>
              <w:t>Relax your arm so that it is jiggly (like cooked spaghetti</w:t>
            </w:r>
            <w:r w:rsidR="00E042A6">
              <w:rPr>
                <w:rFonts w:ascii="Franklin Gothic Book" w:hAnsi="Franklin Gothic Book"/>
                <w:sz w:val="20"/>
                <w:szCs w:val="20"/>
              </w:rPr>
              <w:t>/noodles</w:t>
            </w:r>
            <w:r w:rsidRPr="0025202B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3B05B9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785EA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B937A6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98CCBF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202B" w14:paraId="1FC1CA97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749C0A" w14:textId="1FA0E6E9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sz w:val="20"/>
                <w:szCs w:val="20"/>
              </w:rPr>
              <w:t xml:space="preserve">Sit down in a comfortable position 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9329F6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BDA5CC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8E5E5F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7457E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202B" w14:paraId="2EBE967A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A6B94D" w14:textId="7AC737A8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sz w:val="20"/>
                <w:szCs w:val="20"/>
              </w:rPr>
              <w:t>Look away from the needle so you do not see it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1F7C90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FA85FE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32767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3B9B38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202B" w14:paraId="0BB99252" w14:textId="77777777" w:rsidTr="001E526D"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2DD536" w14:textId="47AF1F04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5202B">
              <w:rPr>
                <w:rFonts w:ascii="Franklin Gothic Book" w:hAnsi="Franklin Gothic Book"/>
                <w:sz w:val="20"/>
                <w:szCs w:val="20"/>
              </w:rPr>
              <w:t>Make your legs and tummy muscles tight (or tense) so you don’t feel dizzy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594AF7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DB11C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A04EAC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F6EB9C" w14:textId="77777777" w:rsidR="0025202B" w:rsidRPr="0025202B" w:rsidRDefault="0025202B" w:rsidP="0025202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373AD78" w14:textId="77777777" w:rsidR="0025202B" w:rsidRDefault="0025202B" w:rsidP="0025202B">
      <w:pPr>
        <w:rPr>
          <w:rFonts w:ascii="Franklin Gothic Book" w:hAnsi="Franklin Gothic Book"/>
        </w:rPr>
      </w:pPr>
    </w:p>
    <w:p w14:paraId="68F4F753" w14:textId="77777777" w:rsidR="006B5464" w:rsidRDefault="006B5464">
      <w:pPr>
        <w:rPr>
          <w:rFonts w:ascii="Franklin Gothic Book" w:hAnsi="Franklin Gothic Book"/>
          <w:sz w:val="24"/>
          <w:szCs w:val="24"/>
        </w:rPr>
        <w:sectPr w:rsidR="006B5464" w:rsidSect="00530F32">
          <w:headerReference w:type="default" r:id="rId16"/>
          <w:pgSz w:w="15840" w:h="12240" w:orient="landscape"/>
          <w:pgMar w:top="900" w:right="720" w:bottom="810" w:left="720" w:header="734" w:footer="605" w:gutter="0"/>
          <w:cols w:space="720"/>
          <w:docGrid w:linePitch="299"/>
        </w:sectPr>
      </w:pPr>
    </w:p>
    <w:p w14:paraId="063D6E3F" w14:textId="5D3B3D6A" w:rsidR="00943928" w:rsidRPr="00BB3589" w:rsidRDefault="008C706C" w:rsidP="000F2133">
      <w:pPr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lastRenderedPageBreak/>
        <w:t>CARD s</w:t>
      </w:r>
      <w:r w:rsidR="00943928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taff debrief </w:t>
      </w:r>
      <w:proofErr w:type="gramStart"/>
      <w:r w:rsidR="00943928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survey</w:t>
      </w:r>
      <w:proofErr w:type="gramEnd"/>
    </w:p>
    <w:p w14:paraId="230DAD57" w14:textId="142CEB9E" w:rsidR="007E2015" w:rsidRPr="00162502" w:rsidRDefault="007E2015" w:rsidP="00162502">
      <w:pPr>
        <w:spacing w:before="120" w:after="120" w:line="276" w:lineRule="auto"/>
        <w:ind w:left="360"/>
        <w:rPr>
          <w:rFonts w:ascii="Franklin Gothic Book" w:hAnsi="Franklin Gothic Book"/>
        </w:rPr>
      </w:pPr>
    </w:p>
    <w:p w14:paraId="42E482F5" w14:textId="6D9A8CCA" w:rsidR="00AD0C38" w:rsidRPr="00162502" w:rsidRDefault="00AD0C38" w:rsidP="00162502">
      <w:pPr>
        <w:pStyle w:val="BodyText"/>
        <w:spacing w:before="120" w:after="120" w:line="276" w:lineRule="auto"/>
        <w:ind w:left="360" w:right="720"/>
        <w:jc w:val="both"/>
        <w:rPr>
          <w:rFonts w:ascii="Franklin Gothic Book" w:hAnsi="Franklin Gothic Book"/>
          <w:sz w:val="22"/>
          <w:szCs w:val="22"/>
        </w:rPr>
      </w:pPr>
      <w:r w:rsidRPr="00162502">
        <w:rPr>
          <w:rFonts w:ascii="Franklin Gothic Book" w:hAnsi="Franklin Gothic Book"/>
          <w:sz w:val="22"/>
          <w:szCs w:val="22"/>
        </w:rPr>
        <w:t>Post-clinic debriefing se</w:t>
      </w:r>
      <w:r w:rsidRPr="00162502">
        <w:rPr>
          <w:rFonts w:ascii="Franklin Gothic Book" w:hAnsi="Franklin Gothic Book"/>
          <w:sz w:val="22"/>
          <w:szCs w:val="22"/>
        </w:rPr>
        <w:t xml:space="preserve">ssions provide opportunities for staff to share successes and challenges and empower them to help each other learn from their experiences. Reflect on the </w:t>
      </w:r>
      <w:r w:rsidR="00051442">
        <w:rPr>
          <w:rFonts w:ascii="Franklin Gothic Book" w:hAnsi="Franklin Gothic Book"/>
          <w:sz w:val="22"/>
          <w:szCs w:val="22"/>
        </w:rPr>
        <w:t>way needle procedures are carried out in your practice setting</w:t>
      </w:r>
      <w:r w:rsidRPr="00162502">
        <w:rPr>
          <w:rFonts w:ascii="Franklin Gothic Book" w:hAnsi="Franklin Gothic Book"/>
          <w:sz w:val="22"/>
          <w:szCs w:val="22"/>
        </w:rPr>
        <w:t xml:space="preserve"> by using these questions as a guide.</w:t>
      </w:r>
      <w:r w:rsidR="006731AB" w:rsidRPr="00162502">
        <w:rPr>
          <w:rFonts w:ascii="Franklin Gothic Book" w:hAnsi="Franklin Gothic Book"/>
          <w:sz w:val="22"/>
          <w:szCs w:val="22"/>
        </w:rPr>
        <w:t xml:space="preserve"> Include feedback from </w:t>
      </w:r>
      <w:r w:rsidR="00051442">
        <w:rPr>
          <w:rFonts w:ascii="Franklin Gothic Book" w:hAnsi="Franklin Gothic Book"/>
          <w:sz w:val="22"/>
          <w:szCs w:val="22"/>
        </w:rPr>
        <w:t>patients and parents/caregivers</w:t>
      </w:r>
      <w:r w:rsidR="006731AB" w:rsidRPr="00162502">
        <w:rPr>
          <w:rFonts w:ascii="Franklin Gothic Book" w:hAnsi="Franklin Gothic Book"/>
          <w:sz w:val="22"/>
          <w:szCs w:val="22"/>
        </w:rPr>
        <w:t xml:space="preserve"> </w:t>
      </w:r>
      <w:r w:rsidR="00491C16" w:rsidRPr="00162502">
        <w:rPr>
          <w:rFonts w:ascii="Franklin Gothic Book" w:hAnsi="Franklin Gothic Book"/>
          <w:sz w:val="22"/>
          <w:szCs w:val="22"/>
        </w:rPr>
        <w:t xml:space="preserve">when answering the questions to </w:t>
      </w:r>
      <w:r w:rsidR="00487177" w:rsidRPr="00162502">
        <w:rPr>
          <w:rFonts w:ascii="Franklin Gothic Book" w:hAnsi="Franklin Gothic Book"/>
          <w:sz w:val="22"/>
          <w:szCs w:val="22"/>
        </w:rPr>
        <w:t>ensure</w:t>
      </w:r>
      <w:r w:rsidR="00491C16" w:rsidRPr="00162502">
        <w:rPr>
          <w:rFonts w:ascii="Franklin Gothic Book" w:hAnsi="Franklin Gothic Book"/>
          <w:sz w:val="22"/>
          <w:szCs w:val="22"/>
        </w:rPr>
        <w:t xml:space="preserve"> </w:t>
      </w:r>
      <w:r w:rsidR="00487177" w:rsidRPr="00162502">
        <w:rPr>
          <w:rFonts w:ascii="Franklin Gothic Book" w:hAnsi="Franklin Gothic Book"/>
          <w:sz w:val="22"/>
          <w:szCs w:val="22"/>
        </w:rPr>
        <w:t xml:space="preserve">their perspectives are </w:t>
      </w:r>
      <w:r w:rsidR="001864FB" w:rsidRPr="00162502">
        <w:rPr>
          <w:rFonts w:ascii="Franklin Gothic Book" w:hAnsi="Franklin Gothic Book"/>
          <w:sz w:val="22"/>
          <w:szCs w:val="22"/>
        </w:rPr>
        <w:t>captured and considered</w:t>
      </w:r>
      <w:r w:rsidR="001035D8" w:rsidRPr="00162502">
        <w:rPr>
          <w:rFonts w:ascii="Franklin Gothic Book" w:hAnsi="Franklin Gothic Book"/>
          <w:sz w:val="22"/>
          <w:szCs w:val="22"/>
        </w:rPr>
        <w:t>. This will require reviewing/collating their feedback</w:t>
      </w:r>
      <w:r w:rsidR="001864FB" w:rsidRPr="00162502">
        <w:rPr>
          <w:rFonts w:ascii="Franklin Gothic Book" w:hAnsi="Franklin Gothic Book"/>
          <w:sz w:val="22"/>
          <w:szCs w:val="22"/>
        </w:rPr>
        <w:t xml:space="preserve"> before answering </w:t>
      </w:r>
      <w:r w:rsidR="001864FB" w:rsidRPr="00162502">
        <w:rPr>
          <w:rFonts w:ascii="Franklin Gothic Book" w:hAnsi="Franklin Gothic Book"/>
          <w:sz w:val="22"/>
          <w:szCs w:val="22"/>
        </w:rPr>
        <w:t>the questions</w:t>
      </w:r>
      <w:r w:rsidR="00491C16" w:rsidRPr="00162502">
        <w:rPr>
          <w:rFonts w:ascii="Franklin Gothic Book" w:hAnsi="Franklin Gothic Book"/>
          <w:sz w:val="22"/>
          <w:szCs w:val="22"/>
        </w:rPr>
        <w:t>.</w:t>
      </w:r>
    </w:p>
    <w:p w14:paraId="673C9C28" w14:textId="5D3A1FDE" w:rsidR="00B633AE" w:rsidRPr="00162502" w:rsidRDefault="00AD0C38" w:rsidP="00162502">
      <w:pPr>
        <w:pStyle w:val="ListParagraph"/>
        <w:numPr>
          <w:ilvl w:val="0"/>
          <w:numId w:val="13"/>
        </w:numPr>
        <w:tabs>
          <w:tab w:val="left" w:pos="473"/>
          <w:tab w:val="right" w:pos="11520"/>
        </w:tabs>
        <w:spacing w:before="120" w:after="120" w:line="276" w:lineRule="auto"/>
        <w:ind w:left="720" w:hanging="360"/>
        <w:rPr>
          <w:rFonts w:ascii="Franklin Gothic Book" w:hAnsi="Franklin Gothic Book"/>
        </w:rPr>
      </w:pPr>
      <w:r w:rsidRPr="00162502">
        <w:rPr>
          <w:rFonts w:ascii="Franklin Gothic Book" w:hAnsi="Franklin Gothic Book"/>
        </w:rPr>
        <w:t>What went well and w</w:t>
      </w:r>
      <w:r w:rsidRPr="00162502">
        <w:rPr>
          <w:rFonts w:ascii="Franklin Gothic Book" w:hAnsi="Franklin Gothic Book"/>
          <w:spacing w:val="-3"/>
        </w:rPr>
        <w:t>hy?</w:t>
      </w:r>
    </w:p>
    <w:p w14:paraId="19E581C9" w14:textId="65BAE184" w:rsidR="00B633AE" w:rsidRPr="00162502" w:rsidRDefault="00B633AE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</w:rPr>
      </w:pPr>
      <w:r w:rsidRPr="00162502">
        <w:rPr>
          <w:rFonts w:ascii="Franklin Gothic Book" w:hAnsi="Franklin Gothic Book"/>
          <w:u w:val="single"/>
        </w:rPr>
        <w:tab/>
      </w:r>
    </w:p>
    <w:p w14:paraId="4D6A6EE7" w14:textId="072D679E" w:rsidR="00B633AE" w:rsidRPr="00162502" w:rsidRDefault="00B633AE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</w:rPr>
      </w:pPr>
      <w:r w:rsidRPr="00162502">
        <w:rPr>
          <w:rFonts w:ascii="Franklin Gothic Book" w:hAnsi="Franklin Gothic Book"/>
          <w:u w:val="single"/>
        </w:rPr>
        <w:tab/>
      </w:r>
    </w:p>
    <w:p w14:paraId="02CB8C7F" w14:textId="78660551" w:rsidR="00AD0C38" w:rsidRPr="00162502" w:rsidRDefault="00AD0C38" w:rsidP="00162502">
      <w:pPr>
        <w:pStyle w:val="ListParagraph"/>
        <w:numPr>
          <w:ilvl w:val="0"/>
          <w:numId w:val="13"/>
        </w:numPr>
        <w:tabs>
          <w:tab w:val="left" w:pos="810"/>
          <w:tab w:val="right" w:pos="11520"/>
        </w:tabs>
        <w:spacing w:before="120" w:after="120" w:line="276" w:lineRule="auto"/>
        <w:ind w:left="720" w:hanging="360"/>
        <w:rPr>
          <w:rFonts w:ascii="Franklin Gothic Book" w:hAnsi="Franklin Gothic Book"/>
        </w:rPr>
      </w:pPr>
      <w:r w:rsidRPr="00162502">
        <w:rPr>
          <w:rFonts w:ascii="Franklin Gothic Book" w:hAnsi="Franklin Gothic Book"/>
        </w:rPr>
        <w:t>What didn’t go well and why?</w:t>
      </w:r>
    </w:p>
    <w:p w14:paraId="7CE6E38B" w14:textId="7D2090D9" w:rsidR="00B633AE" w:rsidRPr="00162502" w:rsidRDefault="00B633AE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</w:rPr>
      </w:pPr>
      <w:r w:rsidRPr="00162502">
        <w:rPr>
          <w:rFonts w:ascii="Franklin Gothic Book" w:hAnsi="Franklin Gothic Book"/>
          <w:u w:val="single"/>
        </w:rPr>
        <w:tab/>
      </w:r>
    </w:p>
    <w:p w14:paraId="6164EE34" w14:textId="2ECFDC55" w:rsidR="00B633AE" w:rsidRPr="00162502" w:rsidRDefault="00B633AE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</w:rPr>
      </w:pPr>
      <w:r w:rsidRPr="00162502">
        <w:rPr>
          <w:rFonts w:ascii="Franklin Gothic Book" w:hAnsi="Franklin Gothic Book"/>
          <w:u w:val="single"/>
        </w:rPr>
        <w:tab/>
      </w:r>
    </w:p>
    <w:p w14:paraId="081D05B9" w14:textId="17F07A32" w:rsidR="00AD0C38" w:rsidRPr="00162502" w:rsidRDefault="00AD0C38" w:rsidP="00162502">
      <w:pPr>
        <w:pStyle w:val="ListParagraph"/>
        <w:numPr>
          <w:ilvl w:val="0"/>
          <w:numId w:val="13"/>
        </w:numPr>
        <w:tabs>
          <w:tab w:val="left" w:pos="473"/>
          <w:tab w:val="right" w:pos="11520"/>
        </w:tabs>
        <w:spacing w:before="120" w:after="120" w:line="276" w:lineRule="auto"/>
        <w:ind w:left="720" w:hanging="360"/>
        <w:rPr>
          <w:rFonts w:ascii="Franklin Gothic Book" w:hAnsi="Franklin Gothic Book"/>
        </w:rPr>
      </w:pPr>
      <w:r w:rsidRPr="00162502">
        <w:rPr>
          <w:rFonts w:ascii="Franklin Gothic Book" w:hAnsi="Franklin Gothic Book"/>
        </w:rPr>
        <w:t>Did the team work productively together?</w:t>
      </w:r>
    </w:p>
    <w:p w14:paraId="7F8C82BD" w14:textId="4F33014F" w:rsidR="00B633AE" w:rsidRPr="00162502" w:rsidRDefault="00B633AE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</w:rPr>
      </w:pPr>
      <w:r w:rsidRPr="00162502">
        <w:rPr>
          <w:rFonts w:ascii="Franklin Gothic Book" w:hAnsi="Franklin Gothic Book"/>
          <w:u w:val="single"/>
        </w:rPr>
        <w:tab/>
      </w:r>
    </w:p>
    <w:p w14:paraId="55C560BE" w14:textId="72C60DC3" w:rsidR="00B633AE" w:rsidRPr="00162502" w:rsidRDefault="00B633AE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</w:rPr>
      </w:pPr>
      <w:r w:rsidRPr="00162502">
        <w:rPr>
          <w:rFonts w:ascii="Franklin Gothic Book" w:hAnsi="Franklin Gothic Book"/>
          <w:u w:val="single"/>
        </w:rPr>
        <w:tab/>
      </w:r>
    </w:p>
    <w:p w14:paraId="7B6EBD5C" w14:textId="34D2A97B" w:rsidR="00AD0C38" w:rsidRPr="00162502" w:rsidRDefault="00AD0C38" w:rsidP="00162502">
      <w:pPr>
        <w:pStyle w:val="ListParagraph"/>
        <w:numPr>
          <w:ilvl w:val="0"/>
          <w:numId w:val="13"/>
        </w:numPr>
        <w:tabs>
          <w:tab w:val="left" w:pos="473"/>
          <w:tab w:val="right" w:pos="11520"/>
        </w:tabs>
        <w:spacing w:before="120" w:after="120" w:line="276" w:lineRule="auto"/>
        <w:ind w:left="720" w:hanging="360"/>
        <w:rPr>
          <w:rFonts w:ascii="Franklin Gothic Book" w:hAnsi="Franklin Gothic Book"/>
        </w:rPr>
      </w:pPr>
      <w:r w:rsidRPr="00162502">
        <w:rPr>
          <w:rFonts w:ascii="Franklin Gothic Book" w:hAnsi="Franklin Gothic Book"/>
        </w:rPr>
        <w:t>What can we do differently to make it even better next time?</w:t>
      </w:r>
    </w:p>
    <w:p w14:paraId="10BC9553" w14:textId="2E835BE4" w:rsidR="00B633AE" w:rsidRPr="00162502" w:rsidRDefault="00B633AE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</w:rPr>
      </w:pPr>
      <w:r w:rsidRPr="00162502">
        <w:rPr>
          <w:rFonts w:ascii="Franklin Gothic Book" w:hAnsi="Franklin Gothic Book"/>
          <w:u w:val="single"/>
        </w:rPr>
        <w:tab/>
      </w:r>
    </w:p>
    <w:p w14:paraId="772F953C" w14:textId="57361A8C" w:rsidR="00B633AE" w:rsidRPr="00162502" w:rsidRDefault="00B633AE" w:rsidP="00162502">
      <w:pPr>
        <w:tabs>
          <w:tab w:val="right" w:pos="13680"/>
        </w:tabs>
        <w:spacing w:before="120" w:after="120" w:line="276" w:lineRule="auto"/>
        <w:ind w:left="360"/>
        <w:rPr>
          <w:rFonts w:ascii="Franklin Gothic Book" w:hAnsi="Franklin Gothic Book"/>
          <w:u w:val="single"/>
        </w:rPr>
      </w:pPr>
      <w:r w:rsidRPr="00162502">
        <w:rPr>
          <w:rFonts w:ascii="Franklin Gothic Book" w:hAnsi="Franklin Gothic Book"/>
          <w:u w:val="single"/>
        </w:rPr>
        <w:tab/>
      </w:r>
    </w:p>
    <w:p w14:paraId="51A547AC" w14:textId="77777777" w:rsidR="00B633AE" w:rsidRPr="00162502" w:rsidRDefault="00B633AE" w:rsidP="00162502">
      <w:pPr>
        <w:tabs>
          <w:tab w:val="right" w:pos="11520"/>
        </w:tabs>
        <w:spacing w:before="120" w:after="120" w:line="276" w:lineRule="auto"/>
        <w:ind w:left="360"/>
        <w:rPr>
          <w:rFonts w:ascii="Franklin Gothic Book" w:hAnsi="Franklin Gothic Book"/>
          <w:u w:val="single"/>
        </w:rPr>
      </w:pPr>
    </w:p>
    <w:p w14:paraId="444D6B86" w14:textId="77777777" w:rsidR="00A01442" w:rsidRDefault="00A01442">
      <w:pPr>
        <w:rPr>
          <w:rFonts w:ascii="Franklin Gothic Book" w:hAnsi="Franklin Gothic Book"/>
          <w:b/>
          <w:bCs/>
          <w:sz w:val="24"/>
          <w:szCs w:val="24"/>
        </w:rPr>
        <w:sectPr w:rsidR="00A01442" w:rsidSect="00530F32">
          <w:headerReference w:type="default" r:id="rId17"/>
          <w:pgSz w:w="15840" w:h="12240" w:orient="landscape"/>
          <w:pgMar w:top="900" w:right="720" w:bottom="810" w:left="720" w:header="734" w:footer="605" w:gutter="0"/>
          <w:cols w:space="720"/>
          <w:docGrid w:linePitch="299"/>
        </w:sectPr>
      </w:pPr>
    </w:p>
    <w:p w14:paraId="4CBE889A" w14:textId="26196B4C" w:rsidR="0021421A" w:rsidRPr="00BB3589" w:rsidRDefault="008C706C" w:rsidP="000F2133">
      <w:pPr>
        <w:ind w:left="360" w:righ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lastRenderedPageBreak/>
        <w:t xml:space="preserve">CARD </w:t>
      </w:r>
      <w:r w:rsidR="00CB1C2B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s</w:t>
      </w:r>
      <w:r w:rsidR="00890D76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emi-</w:t>
      </w:r>
      <w:r w:rsidR="00CB1C2B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s</w:t>
      </w:r>
      <w:r w:rsidR="00890D76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tructured </w:t>
      </w:r>
      <w:r w:rsidR="00CB1C2B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i</w:t>
      </w:r>
      <w:r w:rsidR="00890D76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nterview </w:t>
      </w:r>
      <w:r w:rsidR="00CB1C2B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g</w:t>
      </w:r>
      <w:r w:rsidR="00890D76" w:rsidRPr="00BB3589">
        <w:rPr>
          <w:rFonts w:ascii="Franklin Gothic Book" w:hAnsi="Franklin Gothic Book"/>
          <w:b/>
          <w:bCs/>
          <w:color w:val="2A6B8A"/>
          <w:sz w:val="32"/>
          <w:szCs w:val="32"/>
        </w:rPr>
        <w:t>uide</w:t>
      </w:r>
    </w:p>
    <w:p w14:paraId="513C13D4" w14:textId="0A4829F6" w:rsidR="00DB5DF3" w:rsidRDefault="00DB5DF3" w:rsidP="00A64FC9">
      <w:pPr>
        <w:spacing w:before="110"/>
        <w:ind w:left="360" w:right="360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This interview guide can be used as a template to obtain feedback from implementing staff about CARD.</w:t>
      </w:r>
      <w:r w:rsidR="00C4297D">
        <w:rPr>
          <w:rFonts w:ascii="Franklin Gothic Book" w:hAnsi="Franklin Gothic Book" w:cstheme="minorHAnsi"/>
        </w:rPr>
        <w:t xml:space="preserve"> Consider the staff’s role in the organization when analyzing results.</w:t>
      </w:r>
    </w:p>
    <w:p w14:paraId="62DE51E1" w14:textId="5D1B3193" w:rsidR="00890D76" w:rsidRDefault="0021421A" w:rsidP="00A64FC9">
      <w:pPr>
        <w:spacing w:before="110"/>
        <w:ind w:left="360" w:right="360"/>
        <w:rPr>
          <w:rFonts w:ascii="Franklin Gothic Book" w:hAnsi="Franklin Gothic Book" w:cstheme="minorHAnsi"/>
        </w:rPr>
      </w:pPr>
      <w:r w:rsidRPr="009247F5">
        <w:rPr>
          <w:rFonts w:ascii="Franklin Gothic Book" w:hAnsi="Franklin Gothic Book" w:cstheme="minorHAnsi"/>
        </w:rPr>
        <w:t>Y</w:t>
      </w:r>
      <w:r w:rsidR="00890D76" w:rsidRPr="009247F5">
        <w:rPr>
          <w:rFonts w:ascii="Franklin Gothic Book" w:hAnsi="Franklin Gothic Book" w:cstheme="minorHAnsi"/>
        </w:rPr>
        <w:t xml:space="preserve">ou </w:t>
      </w:r>
      <w:r w:rsidRPr="009247F5">
        <w:rPr>
          <w:rFonts w:ascii="Franklin Gothic Book" w:hAnsi="Franklin Gothic Book" w:cstheme="minorHAnsi"/>
        </w:rPr>
        <w:t xml:space="preserve">all </w:t>
      </w:r>
      <w:r w:rsidR="00890D76" w:rsidRPr="009247F5">
        <w:rPr>
          <w:rFonts w:ascii="Franklin Gothic Book" w:hAnsi="Franklin Gothic Book" w:cstheme="minorHAnsi"/>
        </w:rPr>
        <w:t xml:space="preserve">completed CARD </w:t>
      </w:r>
      <w:r w:rsidRPr="009247F5">
        <w:rPr>
          <w:rFonts w:ascii="Franklin Gothic Book" w:hAnsi="Franklin Gothic Book" w:cstheme="minorHAnsi"/>
        </w:rPr>
        <w:t>training (and</w:t>
      </w:r>
      <w:r w:rsidR="00A60427">
        <w:rPr>
          <w:rFonts w:ascii="Franklin Gothic Book" w:hAnsi="Franklin Gothic Book" w:cstheme="minorHAnsi"/>
        </w:rPr>
        <w:t>/or</w:t>
      </w:r>
      <w:r w:rsidRPr="009247F5">
        <w:rPr>
          <w:rFonts w:ascii="Franklin Gothic Book" w:hAnsi="Franklin Gothic Book" w:cstheme="minorHAnsi"/>
        </w:rPr>
        <w:t xml:space="preserve"> implementation</w:t>
      </w:r>
      <w:r w:rsidR="00F95B7A" w:rsidRPr="009247F5">
        <w:rPr>
          <w:rFonts w:ascii="Franklin Gothic Book" w:hAnsi="Franklin Gothic Book" w:cstheme="minorHAnsi"/>
        </w:rPr>
        <w:t>, as appropriate</w:t>
      </w:r>
      <w:r w:rsidRPr="009247F5">
        <w:rPr>
          <w:rFonts w:ascii="Franklin Gothic Book" w:hAnsi="Franklin Gothic Book" w:cstheme="minorHAnsi"/>
        </w:rPr>
        <w:t>)</w:t>
      </w:r>
      <w:r w:rsidR="00890D76" w:rsidRPr="009247F5">
        <w:rPr>
          <w:rFonts w:ascii="Franklin Gothic Book" w:hAnsi="Franklin Gothic Book" w:cstheme="minorHAnsi"/>
        </w:rPr>
        <w:t>. Today, I am going to ask you some questions about your experience</w:t>
      </w:r>
      <w:r w:rsidRPr="009247F5">
        <w:rPr>
          <w:rFonts w:ascii="Franklin Gothic Book" w:hAnsi="Franklin Gothic Book" w:cstheme="minorHAnsi"/>
        </w:rPr>
        <w:t>s and perceptions of CARD</w:t>
      </w:r>
      <w:r w:rsidR="00890D76" w:rsidRPr="009247F5">
        <w:rPr>
          <w:rFonts w:ascii="Franklin Gothic Book" w:hAnsi="Franklin Gothic Book" w:cstheme="minorHAnsi"/>
        </w:rPr>
        <w:t xml:space="preserve">. Since I’m asking for your point of view, there are no right or wrong answers. This is not a test – just tell me what you think. Remember, we will keep your answers private. It’s okay if you don’t know the answer to a question or if you don’t want to answer a question. If you don’t understand something I said, please ask me to explain it better. I will be reading from this manual to make sure that I ask all my questions. </w:t>
      </w:r>
    </w:p>
    <w:p w14:paraId="49A27024" w14:textId="3421B516" w:rsidR="00890D76" w:rsidRPr="009247F5" w:rsidRDefault="00E616C9" w:rsidP="00A64FC9">
      <w:pPr>
        <w:spacing w:before="110"/>
        <w:ind w:left="360" w:right="360"/>
        <w:rPr>
          <w:rFonts w:ascii="Franklin Gothic Book" w:hAnsi="Franklin Gothic Book" w:cstheme="minorHAnsi"/>
        </w:rPr>
      </w:pPr>
      <w:r w:rsidRPr="009247F5">
        <w:rPr>
          <w:rFonts w:ascii="Franklin Gothic Book" w:hAnsi="Franklin Gothic Book" w:cstheme="minorHAnsi"/>
        </w:rPr>
        <w:t>Now t</w:t>
      </w:r>
      <w:r w:rsidR="00890D76" w:rsidRPr="009247F5">
        <w:rPr>
          <w:rFonts w:ascii="Franklin Gothic Book" w:hAnsi="Franklin Gothic Book" w:cstheme="minorHAnsi"/>
        </w:rPr>
        <w:t xml:space="preserve">hink back to when you were completing the CARD </w:t>
      </w:r>
      <w:r w:rsidR="00F95B7A" w:rsidRPr="009247F5">
        <w:rPr>
          <w:rFonts w:ascii="Franklin Gothic Book" w:hAnsi="Franklin Gothic Book" w:cstheme="minorHAnsi"/>
        </w:rPr>
        <w:t xml:space="preserve">education </w:t>
      </w:r>
      <w:r w:rsidR="009B0A92" w:rsidRPr="009247F5">
        <w:rPr>
          <w:rFonts w:ascii="Franklin Gothic Book" w:hAnsi="Franklin Gothic Book" w:cstheme="minorHAnsi"/>
        </w:rPr>
        <w:t>(</w:t>
      </w:r>
      <w:r w:rsidR="00F95B7A" w:rsidRPr="009247F5">
        <w:rPr>
          <w:rFonts w:ascii="Franklin Gothic Book" w:hAnsi="Franklin Gothic Book" w:cstheme="minorHAnsi"/>
        </w:rPr>
        <w:t>and</w:t>
      </w:r>
      <w:r w:rsidR="00B83A20">
        <w:rPr>
          <w:rFonts w:ascii="Franklin Gothic Book" w:hAnsi="Franklin Gothic Book" w:cstheme="minorHAnsi"/>
        </w:rPr>
        <w:t>/or</w:t>
      </w:r>
      <w:r w:rsidR="00F95B7A" w:rsidRPr="009247F5">
        <w:rPr>
          <w:rFonts w:ascii="Franklin Gothic Book" w:hAnsi="Franklin Gothic Book" w:cstheme="minorHAnsi"/>
        </w:rPr>
        <w:t xml:space="preserve"> implementation</w:t>
      </w:r>
      <w:r w:rsidR="009B0A92" w:rsidRPr="009247F5">
        <w:rPr>
          <w:rFonts w:ascii="Franklin Gothic Book" w:hAnsi="Franklin Gothic Book" w:cstheme="minorHAnsi"/>
        </w:rPr>
        <w:t xml:space="preserve">, </w:t>
      </w:r>
      <w:r w:rsidR="00F95B7A" w:rsidRPr="009247F5">
        <w:rPr>
          <w:rFonts w:ascii="Franklin Gothic Book" w:hAnsi="Franklin Gothic Book" w:cstheme="minorHAnsi"/>
        </w:rPr>
        <w:t>as appropriate</w:t>
      </w:r>
      <w:r w:rsidR="00683370">
        <w:rPr>
          <w:rFonts w:ascii="Franklin Gothic Book" w:hAnsi="Franklin Gothic Book" w:cstheme="minorHAnsi"/>
        </w:rPr>
        <w:t>):</w:t>
      </w:r>
      <w:r w:rsidR="00890D76" w:rsidRPr="009247F5">
        <w:rPr>
          <w:rFonts w:ascii="Franklin Gothic Book" w:hAnsi="Franklin Gothic Book" w:cstheme="minorHAnsi"/>
        </w:rPr>
        <w:t xml:space="preserve"> </w:t>
      </w:r>
    </w:p>
    <w:p w14:paraId="436A6AAA" w14:textId="11A71BF4" w:rsidR="00890D76" w:rsidRPr="009247F5" w:rsidRDefault="00890D76" w:rsidP="00A64FC9">
      <w:pPr>
        <w:pStyle w:val="ListParagraph"/>
        <w:widowControl/>
        <w:numPr>
          <w:ilvl w:val="0"/>
          <w:numId w:val="14"/>
        </w:numPr>
        <w:autoSpaceDE/>
        <w:autoSpaceDN/>
        <w:spacing w:before="110"/>
        <w:ind w:right="360"/>
        <w:rPr>
          <w:rFonts w:ascii="Franklin Gothic Book" w:hAnsi="Franklin Gothic Book" w:cstheme="minorHAnsi"/>
          <w:i/>
          <w:iCs/>
        </w:rPr>
      </w:pPr>
      <w:r w:rsidRPr="009247F5">
        <w:rPr>
          <w:rFonts w:ascii="Franklin Gothic Book" w:hAnsi="Franklin Gothic Book" w:cstheme="minorHAnsi"/>
        </w:rPr>
        <w:t xml:space="preserve">What do you remember about it - What was included in it? </w:t>
      </w:r>
      <w:r w:rsidRPr="009247F5">
        <w:rPr>
          <w:rFonts w:ascii="Franklin Gothic Book" w:hAnsi="Franklin Gothic Book" w:cstheme="minorHAnsi"/>
          <w:i/>
          <w:iCs/>
        </w:rPr>
        <w:t>[PROMPT: Are there any tools that you remember?]</w:t>
      </w:r>
    </w:p>
    <w:p w14:paraId="4AA12612" w14:textId="0EB34E02" w:rsidR="00071C95" w:rsidRPr="007C5B30" w:rsidRDefault="00071C95" w:rsidP="00A64FC9">
      <w:pPr>
        <w:pStyle w:val="ListParagraph"/>
        <w:widowControl/>
        <w:numPr>
          <w:ilvl w:val="0"/>
          <w:numId w:val="14"/>
        </w:numPr>
        <w:autoSpaceDE/>
        <w:autoSpaceDN/>
        <w:spacing w:before="110"/>
        <w:ind w:right="360"/>
        <w:rPr>
          <w:rFonts w:ascii="Franklin Gothic Book" w:hAnsi="Franklin Gothic Book" w:cstheme="minorHAnsi"/>
          <w:i/>
          <w:iCs/>
          <w:color w:val="000000" w:themeColor="text1"/>
        </w:rPr>
      </w:pPr>
      <w:r w:rsidRPr="009247F5">
        <w:rPr>
          <w:rFonts w:ascii="Franklin Gothic Book" w:hAnsi="Franklin Gothic Book" w:cstheme="minorHAnsi"/>
          <w:color w:val="000000" w:themeColor="text1"/>
        </w:rPr>
        <w:t>What did you learn</w:t>
      </w:r>
      <w:r w:rsidR="007C5B30">
        <w:rPr>
          <w:rFonts w:ascii="Franklin Gothic Book" w:hAnsi="Franklin Gothic Book" w:cstheme="minorHAnsi"/>
          <w:color w:val="000000" w:themeColor="text1"/>
        </w:rPr>
        <w:t xml:space="preserve"> from it</w:t>
      </w:r>
      <w:r w:rsidRPr="009247F5">
        <w:rPr>
          <w:rFonts w:ascii="Franklin Gothic Book" w:hAnsi="Franklin Gothic Book" w:cstheme="minorHAnsi"/>
          <w:color w:val="000000" w:themeColor="text1"/>
        </w:rPr>
        <w:t xml:space="preserve">? </w:t>
      </w:r>
    </w:p>
    <w:p w14:paraId="757CE854" w14:textId="0032BD4E" w:rsidR="00FC1B5E" w:rsidRPr="00A81263" w:rsidRDefault="00FC1B5E" w:rsidP="00A81263">
      <w:pPr>
        <w:pStyle w:val="ListParagraph"/>
        <w:widowControl/>
        <w:numPr>
          <w:ilvl w:val="0"/>
          <w:numId w:val="19"/>
        </w:numPr>
        <w:autoSpaceDE/>
        <w:autoSpaceDN/>
        <w:ind w:left="1080" w:right="360"/>
        <w:rPr>
          <w:rFonts w:ascii="Franklin Gothic Book" w:hAnsi="Franklin Gothic Book" w:cstheme="minorHAnsi"/>
          <w:color w:val="000000" w:themeColor="text1"/>
        </w:rPr>
      </w:pPr>
      <w:r w:rsidRPr="00A81263">
        <w:rPr>
          <w:rFonts w:ascii="Franklin Gothic Book" w:hAnsi="Franklin Gothic Book" w:cstheme="minorHAnsi"/>
        </w:rPr>
        <w:t>What</w:t>
      </w:r>
      <w:r w:rsidRPr="00A81263">
        <w:rPr>
          <w:rFonts w:ascii="Franklin Gothic Book" w:hAnsi="Franklin Gothic Book" w:cstheme="minorHAnsi"/>
          <w:color w:val="000000" w:themeColor="text1"/>
        </w:rPr>
        <w:t xml:space="preserve"> was most useful about it?</w:t>
      </w:r>
      <w:r w:rsidR="003641AE" w:rsidRPr="00A81263">
        <w:rPr>
          <w:rFonts w:ascii="Franklin Gothic Book" w:hAnsi="Franklin Gothic Book" w:cstheme="minorHAnsi"/>
          <w:color w:val="000000" w:themeColor="text1"/>
        </w:rPr>
        <w:t xml:space="preserve"> What was least useful?</w:t>
      </w:r>
      <w:r w:rsidRPr="00A81263">
        <w:rPr>
          <w:rFonts w:ascii="Franklin Gothic Book" w:hAnsi="Franklin Gothic Book" w:cstheme="minorHAnsi"/>
          <w:color w:val="000000" w:themeColor="text1"/>
        </w:rPr>
        <w:t xml:space="preserve"> </w:t>
      </w:r>
    </w:p>
    <w:p w14:paraId="3BD82FC6" w14:textId="2FCBD397" w:rsidR="00890D76" w:rsidRPr="009247F5" w:rsidRDefault="00C66C61" w:rsidP="00A64FC9">
      <w:pPr>
        <w:pStyle w:val="ListParagraph"/>
        <w:widowControl/>
        <w:numPr>
          <w:ilvl w:val="0"/>
          <w:numId w:val="14"/>
        </w:numPr>
        <w:autoSpaceDE/>
        <w:autoSpaceDN/>
        <w:spacing w:before="110"/>
        <w:ind w:right="360"/>
        <w:rPr>
          <w:rFonts w:ascii="Franklin Gothic Book" w:hAnsi="Franklin Gothic Book" w:cstheme="minorHAnsi"/>
          <w:color w:val="000000" w:themeColor="text1"/>
        </w:rPr>
      </w:pPr>
      <w:r w:rsidRPr="009247F5">
        <w:rPr>
          <w:rFonts w:ascii="Franklin Gothic Book" w:hAnsi="Franklin Gothic Book" w:cstheme="minorHAnsi"/>
          <w:color w:val="000000" w:themeColor="text1"/>
        </w:rPr>
        <w:t xml:space="preserve">How have you </w:t>
      </w:r>
      <w:r w:rsidR="00BD455D">
        <w:rPr>
          <w:rFonts w:ascii="Franklin Gothic Book" w:hAnsi="Franklin Gothic Book" w:cstheme="minorHAnsi"/>
          <w:color w:val="000000" w:themeColor="text1"/>
        </w:rPr>
        <w:t xml:space="preserve">integrated </w:t>
      </w:r>
      <w:r w:rsidRPr="009247F5">
        <w:rPr>
          <w:rFonts w:ascii="Franklin Gothic Book" w:hAnsi="Franklin Gothic Book" w:cstheme="minorHAnsi"/>
          <w:color w:val="000000" w:themeColor="text1"/>
        </w:rPr>
        <w:t>CARD in your clinical practice?</w:t>
      </w:r>
    </w:p>
    <w:p w14:paraId="632F07D7" w14:textId="76D0DCAF" w:rsidR="00052029" w:rsidRPr="00174F3F" w:rsidRDefault="00052029" w:rsidP="00530B7B">
      <w:pPr>
        <w:pStyle w:val="ListParagraph"/>
        <w:widowControl/>
        <w:numPr>
          <w:ilvl w:val="0"/>
          <w:numId w:val="19"/>
        </w:numPr>
        <w:autoSpaceDE/>
        <w:autoSpaceDN/>
        <w:ind w:left="1080" w:right="360"/>
        <w:rPr>
          <w:rFonts w:ascii="Franklin Gothic Book" w:hAnsi="Franklin Gothic Book" w:cstheme="minorHAnsi"/>
          <w:color w:val="000000" w:themeColor="text1"/>
        </w:rPr>
      </w:pPr>
      <w:r w:rsidRPr="00174F3F">
        <w:rPr>
          <w:rFonts w:ascii="Franklin Gothic Book" w:hAnsi="Franklin Gothic Book" w:cstheme="minorHAnsi"/>
        </w:rPr>
        <w:t>What</w:t>
      </w:r>
      <w:r w:rsidRPr="00174F3F">
        <w:rPr>
          <w:rFonts w:ascii="Franklin Gothic Book" w:hAnsi="Franklin Gothic Book" w:cstheme="minorHAnsi"/>
          <w:color w:val="000000" w:themeColor="text1"/>
        </w:rPr>
        <w:t xml:space="preserve"> </w:t>
      </w:r>
      <w:r w:rsidR="00DE2C9A">
        <w:rPr>
          <w:rFonts w:ascii="Franklin Gothic Book" w:hAnsi="Franklin Gothic Book" w:cstheme="minorHAnsi"/>
          <w:color w:val="000000" w:themeColor="text1"/>
        </w:rPr>
        <w:t>aspects/parts of CARD did/do you use</w:t>
      </w:r>
      <w:r w:rsidRPr="00174F3F">
        <w:rPr>
          <w:rFonts w:ascii="Franklin Gothic Book" w:hAnsi="Franklin Gothic Book" w:cstheme="minorHAnsi"/>
          <w:color w:val="000000" w:themeColor="text1"/>
        </w:rPr>
        <w:t xml:space="preserve">? </w:t>
      </w:r>
      <w:r w:rsidR="00DE2C9A">
        <w:rPr>
          <w:rFonts w:ascii="Franklin Gothic Book" w:hAnsi="Franklin Gothic Book" w:cstheme="minorHAnsi"/>
          <w:color w:val="000000" w:themeColor="text1"/>
        </w:rPr>
        <w:t xml:space="preserve">How have you incorporated them in your </w:t>
      </w:r>
      <w:r w:rsidR="002E7D39">
        <w:rPr>
          <w:rFonts w:ascii="Franklin Gothic Book" w:hAnsi="Franklin Gothic Book" w:cstheme="minorHAnsi"/>
          <w:color w:val="000000" w:themeColor="text1"/>
        </w:rPr>
        <w:t>vaccination processes?</w:t>
      </w:r>
      <w:r w:rsidRPr="00174F3F">
        <w:rPr>
          <w:rFonts w:ascii="Franklin Gothic Book" w:hAnsi="Franklin Gothic Book" w:cstheme="minorHAnsi"/>
          <w:color w:val="000000" w:themeColor="text1"/>
        </w:rPr>
        <w:t xml:space="preserve"> </w:t>
      </w:r>
    </w:p>
    <w:p w14:paraId="33642C3E" w14:textId="3CECB9ED" w:rsidR="00713B65" w:rsidRPr="009247F5" w:rsidRDefault="00713B65" w:rsidP="00A64FC9">
      <w:pPr>
        <w:pStyle w:val="ListParagraph"/>
        <w:numPr>
          <w:ilvl w:val="0"/>
          <w:numId w:val="14"/>
        </w:numPr>
        <w:tabs>
          <w:tab w:val="left" w:pos="1540"/>
        </w:tabs>
        <w:spacing w:before="110"/>
        <w:ind w:right="360"/>
        <w:rPr>
          <w:rFonts w:ascii="Franklin Gothic Book" w:hAnsi="Franklin Gothic Book"/>
          <w:i/>
        </w:rPr>
      </w:pPr>
      <w:r w:rsidRPr="009247F5">
        <w:rPr>
          <w:rFonts w:ascii="Franklin Gothic Book" w:hAnsi="Franklin Gothic Book"/>
        </w:rPr>
        <w:t xml:space="preserve">How easy </w:t>
      </w:r>
      <w:r w:rsidR="00B40AC1">
        <w:rPr>
          <w:rFonts w:ascii="Franklin Gothic Book" w:hAnsi="Franklin Gothic Book"/>
        </w:rPr>
        <w:t>do</w:t>
      </w:r>
      <w:r w:rsidRPr="009247F5">
        <w:rPr>
          <w:rFonts w:ascii="Franklin Gothic Book" w:hAnsi="Franklin Gothic Book"/>
        </w:rPr>
        <w:t xml:space="preserve"> you think </w:t>
      </w:r>
      <w:r w:rsidR="00C816C4">
        <w:rPr>
          <w:rFonts w:ascii="Franklin Gothic Book" w:hAnsi="Franklin Gothic Book"/>
        </w:rPr>
        <w:t>CARD</w:t>
      </w:r>
      <w:r w:rsidRPr="009247F5">
        <w:rPr>
          <w:rFonts w:ascii="Franklin Gothic Book" w:hAnsi="Franklin Gothic Book"/>
        </w:rPr>
        <w:t xml:space="preserve"> strategies are to use? How well do you think they work in your practice setting? </w:t>
      </w:r>
    </w:p>
    <w:p w14:paraId="250220F7" w14:textId="7D04C054" w:rsidR="00713B65" w:rsidRPr="009247F5" w:rsidRDefault="00713B65" w:rsidP="00713B65">
      <w:pPr>
        <w:pStyle w:val="ListParagraph"/>
        <w:numPr>
          <w:ilvl w:val="1"/>
          <w:numId w:val="8"/>
        </w:numPr>
        <w:tabs>
          <w:tab w:val="clear" w:pos="1440"/>
          <w:tab w:val="num" w:pos="1080"/>
          <w:tab w:val="left" w:pos="1540"/>
        </w:tabs>
        <w:ind w:left="1080" w:right="360"/>
        <w:rPr>
          <w:rFonts w:ascii="Franklin Gothic Book" w:hAnsi="Franklin Gothic Book"/>
          <w:i/>
        </w:rPr>
      </w:pPr>
      <w:r w:rsidRPr="009247F5">
        <w:rPr>
          <w:rFonts w:ascii="Franklin Gothic Book" w:hAnsi="Franklin Gothic Book"/>
        </w:rPr>
        <w:t>How confident are you that you can use these techni</w:t>
      </w:r>
      <w:r w:rsidRPr="009247F5">
        <w:rPr>
          <w:rFonts w:ascii="Franklin Gothic Book" w:hAnsi="Franklin Gothic Book"/>
        </w:rPr>
        <w:t xml:space="preserve">ques when </w:t>
      </w:r>
      <w:r w:rsidR="00AB7813">
        <w:rPr>
          <w:rFonts w:ascii="Franklin Gothic Book" w:hAnsi="Franklin Gothic Book"/>
        </w:rPr>
        <w:t>carrying out needle procedures</w:t>
      </w:r>
      <w:r w:rsidRPr="009247F5">
        <w:rPr>
          <w:rFonts w:ascii="Franklin Gothic Book" w:hAnsi="Franklin Gothic Book"/>
        </w:rPr>
        <w:t xml:space="preserve">? </w:t>
      </w:r>
    </w:p>
    <w:p w14:paraId="5DB7606C" w14:textId="3A535419" w:rsidR="00713B65" w:rsidRPr="009247F5" w:rsidRDefault="00713B65" w:rsidP="007A61F8">
      <w:pPr>
        <w:pStyle w:val="ListParagraph"/>
        <w:numPr>
          <w:ilvl w:val="2"/>
          <w:numId w:val="8"/>
        </w:numPr>
        <w:tabs>
          <w:tab w:val="clear" w:pos="2160"/>
        </w:tabs>
        <w:ind w:left="1440" w:right="360"/>
        <w:rPr>
          <w:rFonts w:ascii="Franklin Gothic Book" w:hAnsi="Franklin Gothic Book"/>
          <w:i/>
        </w:rPr>
      </w:pPr>
      <w:r w:rsidRPr="009247F5">
        <w:rPr>
          <w:rFonts w:ascii="Franklin Gothic Book" w:hAnsi="Franklin Gothic Book"/>
        </w:rPr>
        <w:t xml:space="preserve">How does/would using these strategies impact on your interactions with </w:t>
      </w:r>
      <w:r w:rsidR="00925B0C">
        <w:rPr>
          <w:rFonts w:ascii="Franklin Gothic Book" w:hAnsi="Franklin Gothic Book"/>
        </w:rPr>
        <w:t>patients and families</w:t>
      </w:r>
      <w:r w:rsidRPr="009247F5">
        <w:rPr>
          <w:rFonts w:ascii="Franklin Gothic Book" w:hAnsi="Franklin Gothic Book"/>
        </w:rPr>
        <w:t xml:space="preserve">? </w:t>
      </w:r>
    </w:p>
    <w:p w14:paraId="14A605C6" w14:textId="29CE070B" w:rsidR="004A46E4" w:rsidRDefault="004A46E4" w:rsidP="007A61F8">
      <w:pPr>
        <w:pStyle w:val="ListParagraph"/>
        <w:numPr>
          <w:ilvl w:val="2"/>
          <w:numId w:val="8"/>
        </w:numPr>
        <w:tabs>
          <w:tab w:val="clear" w:pos="2160"/>
        </w:tabs>
        <w:ind w:left="1440" w:right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How effective are these strategies for reducing stress-related responses in your </w:t>
      </w:r>
      <w:r w:rsidR="00925B0C">
        <w:rPr>
          <w:rFonts w:ascii="Franklin Gothic Book" w:hAnsi="Franklin Gothic Book"/>
        </w:rPr>
        <w:t>patients</w:t>
      </w:r>
      <w:r w:rsidR="005151D2">
        <w:rPr>
          <w:rFonts w:ascii="Franklin Gothic Book" w:hAnsi="Franklin Gothic Book"/>
        </w:rPr>
        <w:t>,</w:t>
      </w:r>
      <w:r w:rsidR="003F6CB0">
        <w:rPr>
          <w:rFonts w:ascii="Franklin Gothic Book" w:hAnsi="Franklin Gothic Book"/>
        </w:rPr>
        <w:t xml:space="preserve"> </w:t>
      </w:r>
      <w:r w:rsidR="00B151CE">
        <w:rPr>
          <w:rFonts w:ascii="Franklin Gothic Book" w:hAnsi="Franklin Gothic Book"/>
        </w:rPr>
        <w:t>suc</w:t>
      </w:r>
      <w:r w:rsidR="00B151CE">
        <w:rPr>
          <w:rFonts w:ascii="Franklin Gothic Book" w:hAnsi="Franklin Gothic Book"/>
        </w:rPr>
        <w:t>h as</w:t>
      </w:r>
      <w:r w:rsidR="003F6CB0">
        <w:rPr>
          <w:rFonts w:ascii="Franklin Gothic Book" w:hAnsi="Franklin Gothic Book"/>
        </w:rPr>
        <w:t xml:space="preserve"> fear and pain</w:t>
      </w:r>
      <w:r>
        <w:rPr>
          <w:rFonts w:ascii="Franklin Gothic Book" w:hAnsi="Franklin Gothic Book"/>
        </w:rPr>
        <w:t>?</w:t>
      </w:r>
    </w:p>
    <w:p w14:paraId="5BC2C937" w14:textId="5155604A" w:rsidR="004A46E4" w:rsidRDefault="004A46E4" w:rsidP="00713B65">
      <w:pPr>
        <w:pStyle w:val="ListParagraph"/>
        <w:numPr>
          <w:ilvl w:val="1"/>
          <w:numId w:val="8"/>
        </w:numPr>
        <w:tabs>
          <w:tab w:val="clear" w:pos="1440"/>
          <w:tab w:val="num" w:pos="1080"/>
          <w:tab w:val="left" w:pos="1540"/>
        </w:tabs>
        <w:ind w:left="1080" w:right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How does/would using these strategies impact your interactions with </w:t>
      </w:r>
      <w:r w:rsidR="0019048D">
        <w:rPr>
          <w:rFonts w:ascii="Franklin Gothic Book" w:hAnsi="Franklin Gothic Book"/>
        </w:rPr>
        <w:t>clinic staff</w:t>
      </w:r>
      <w:r>
        <w:rPr>
          <w:rFonts w:ascii="Franklin Gothic Book" w:hAnsi="Franklin Gothic Book"/>
        </w:rPr>
        <w:t>?</w:t>
      </w:r>
    </w:p>
    <w:p w14:paraId="5EFAEE04" w14:textId="6CAE0B70" w:rsidR="00713B65" w:rsidRPr="009247F5" w:rsidRDefault="00713B65" w:rsidP="007A61F8">
      <w:pPr>
        <w:pStyle w:val="ListParagraph"/>
        <w:numPr>
          <w:ilvl w:val="2"/>
          <w:numId w:val="8"/>
        </w:numPr>
        <w:tabs>
          <w:tab w:val="clear" w:pos="2160"/>
        </w:tabs>
        <w:ind w:left="1440" w:right="360"/>
        <w:rPr>
          <w:rFonts w:ascii="Franklin Gothic Book" w:hAnsi="Franklin Gothic Book"/>
        </w:rPr>
      </w:pPr>
      <w:r w:rsidRPr="009247F5">
        <w:rPr>
          <w:rFonts w:ascii="Franklin Gothic Book" w:hAnsi="Franklin Gothic Book"/>
        </w:rPr>
        <w:t xml:space="preserve">How does/would using these strategies impact on </w:t>
      </w:r>
      <w:r w:rsidR="00172F93">
        <w:rPr>
          <w:rFonts w:ascii="Franklin Gothic Book" w:hAnsi="Franklin Gothic Book"/>
        </w:rPr>
        <w:t xml:space="preserve">your </w:t>
      </w:r>
      <w:r w:rsidRPr="009247F5">
        <w:rPr>
          <w:rFonts w:ascii="Franklin Gothic Book" w:hAnsi="Franklin Gothic Book"/>
        </w:rPr>
        <w:t>workflow?</w:t>
      </w:r>
    </w:p>
    <w:p w14:paraId="5B8A070A" w14:textId="58F49DC2" w:rsidR="00713B65" w:rsidRPr="009247F5" w:rsidRDefault="00713B65" w:rsidP="00713B65">
      <w:pPr>
        <w:pStyle w:val="ListParagraph"/>
        <w:numPr>
          <w:ilvl w:val="1"/>
          <w:numId w:val="8"/>
        </w:numPr>
        <w:tabs>
          <w:tab w:val="clear" w:pos="1440"/>
          <w:tab w:val="num" w:pos="1080"/>
          <w:tab w:val="left" w:pos="1540"/>
        </w:tabs>
        <w:ind w:left="1080" w:right="360"/>
        <w:rPr>
          <w:rFonts w:ascii="Franklin Gothic Book" w:hAnsi="Franklin Gothic Book"/>
        </w:rPr>
      </w:pPr>
      <w:r w:rsidRPr="009247F5">
        <w:rPr>
          <w:rFonts w:ascii="Franklin Gothic Book" w:hAnsi="Franklin Gothic Book"/>
        </w:rPr>
        <w:t>How does/would using these strategies impact on you</w:t>
      </w:r>
      <w:r w:rsidR="00B74464">
        <w:rPr>
          <w:rFonts w:ascii="Franklin Gothic Book" w:hAnsi="Franklin Gothic Book"/>
        </w:rPr>
        <w:t xml:space="preserve"> and your</w:t>
      </w:r>
      <w:r w:rsidRPr="009247F5">
        <w:rPr>
          <w:rFonts w:ascii="Franklin Gothic Book" w:hAnsi="Franklin Gothic Book"/>
        </w:rPr>
        <w:t xml:space="preserve"> </w:t>
      </w:r>
      <w:r w:rsidR="00172F93">
        <w:rPr>
          <w:rFonts w:ascii="Franklin Gothic Book" w:hAnsi="Franklin Gothic Book"/>
        </w:rPr>
        <w:t xml:space="preserve">satisfaction with your </w:t>
      </w:r>
      <w:r w:rsidR="00887E07">
        <w:rPr>
          <w:rFonts w:ascii="Franklin Gothic Book" w:hAnsi="Franklin Gothic Book"/>
        </w:rPr>
        <w:t xml:space="preserve">professional </w:t>
      </w:r>
      <w:r w:rsidR="00172F93">
        <w:rPr>
          <w:rFonts w:ascii="Franklin Gothic Book" w:hAnsi="Franklin Gothic Book"/>
        </w:rPr>
        <w:t>role and responsibilities</w:t>
      </w:r>
      <w:r w:rsidRPr="009247F5">
        <w:rPr>
          <w:rFonts w:ascii="Franklin Gothic Book" w:hAnsi="Franklin Gothic Book"/>
        </w:rPr>
        <w:t>?</w:t>
      </w:r>
    </w:p>
    <w:p w14:paraId="0F804E5B" w14:textId="680ABA3E" w:rsidR="00713B65" w:rsidRPr="009247F5" w:rsidRDefault="00713B65" w:rsidP="00A64FC9">
      <w:pPr>
        <w:pStyle w:val="ListParagraph"/>
        <w:widowControl/>
        <w:numPr>
          <w:ilvl w:val="0"/>
          <w:numId w:val="14"/>
        </w:numPr>
        <w:autoSpaceDE/>
        <w:autoSpaceDN/>
        <w:spacing w:before="110"/>
        <w:ind w:right="360"/>
        <w:rPr>
          <w:rFonts w:ascii="Franklin Gothic Book" w:hAnsi="Franklin Gothic Book" w:cstheme="minorHAnsi"/>
          <w:color w:val="000000" w:themeColor="text1"/>
        </w:rPr>
      </w:pPr>
      <w:r w:rsidRPr="009247F5">
        <w:rPr>
          <w:rFonts w:ascii="Franklin Gothic Book" w:hAnsi="Franklin Gothic Book" w:cstheme="minorHAnsi"/>
          <w:color w:val="000000" w:themeColor="text1"/>
        </w:rPr>
        <w:t xml:space="preserve">What supports do you need to help you to use CARD in </w:t>
      </w:r>
      <w:r w:rsidR="00A60427">
        <w:rPr>
          <w:rFonts w:ascii="Franklin Gothic Book" w:hAnsi="Franklin Gothic Book" w:cstheme="minorHAnsi"/>
          <w:color w:val="000000" w:themeColor="text1"/>
        </w:rPr>
        <w:t xml:space="preserve">your </w:t>
      </w:r>
      <w:r w:rsidRPr="009247F5">
        <w:rPr>
          <w:rFonts w:ascii="Franklin Gothic Book" w:hAnsi="Franklin Gothic Book" w:cstheme="minorHAnsi"/>
          <w:color w:val="000000" w:themeColor="text1"/>
        </w:rPr>
        <w:t>practice</w:t>
      </w:r>
      <w:r w:rsidR="00A60427">
        <w:rPr>
          <w:rFonts w:ascii="Franklin Gothic Book" w:hAnsi="Franklin Gothic Book" w:cstheme="minorHAnsi"/>
          <w:color w:val="000000" w:themeColor="text1"/>
        </w:rPr>
        <w:t xml:space="preserve"> setting</w:t>
      </w:r>
      <w:r w:rsidRPr="009247F5">
        <w:rPr>
          <w:rFonts w:ascii="Franklin Gothic Book" w:hAnsi="Franklin Gothic Book" w:cstheme="minorHAnsi"/>
          <w:color w:val="000000" w:themeColor="text1"/>
        </w:rPr>
        <w:t xml:space="preserve">? </w:t>
      </w:r>
      <w:r w:rsidRPr="009247F5">
        <w:rPr>
          <w:rFonts w:ascii="Franklin Gothic Book" w:hAnsi="Franklin Gothic Book"/>
        </w:rPr>
        <w:t>How does the current infrastructure (size, working relationships between individuals/social architecture, physical layout, type of staff – full/part-time, training) affect your ability to integrate these strategies and processes?</w:t>
      </w:r>
    </w:p>
    <w:p w14:paraId="0DA51C57" w14:textId="1267F8EB" w:rsidR="00A60427" w:rsidRDefault="00A32E91" w:rsidP="00A64FC9">
      <w:pPr>
        <w:pStyle w:val="ListParagraph"/>
        <w:widowControl/>
        <w:numPr>
          <w:ilvl w:val="0"/>
          <w:numId w:val="14"/>
        </w:numPr>
        <w:autoSpaceDE/>
        <w:autoSpaceDN/>
        <w:spacing w:before="110"/>
        <w:ind w:right="360"/>
        <w:rPr>
          <w:rFonts w:ascii="Franklin Gothic Book" w:hAnsi="Franklin Gothic Book" w:cstheme="minorHAnsi"/>
          <w:color w:val="000000" w:themeColor="text1"/>
        </w:rPr>
      </w:pPr>
      <w:r w:rsidRPr="0010774F">
        <w:rPr>
          <w:rFonts w:ascii="Franklin Gothic Book" w:hAnsi="Franklin Gothic Book" w:cstheme="minorHAnsi"/>
          <w:color w:val="000000" w:themeColor="text1"/>
        </w:rPr>
        <w:t>Thinking back to your education about CARD</w:t>
      </w:r>
      <w:r w:rsidR="00A60427">
        <w:rPr>
          <w:rFonts w:ascii="Franklin Gothic Book" w:hAnsi="Franklin Gothic Book" w:cstheme="minorHAnsi"/>
          <w:color w:val="000000" w:themeColor="text1"/>
        </w:rPr>
        <w:t>:</w:t>
      </w:r>
      <w:r w:rsidR="00A60427" w:rsidRPr="0010774F">
        <w:rPr>
          <w:rFonts w:ascii="Franklin Gothic Book" w:hAnsi="Franklin Gothic Book" w:cstheme="minorHAnsi"/>
          <w:color w:val="000000" w:themeColor="text1"/>
        </w:rPr>
        <w:t xml:space="preserve"> </w:t>
      </w:r>
    </w:p>
    <w:p w14:paraId="33601EAA" w14:textId="77777777" w:rsidR="00A60427" w:rsidRPr="002B53C3" w:rsidRDefault="00A60427" w:rsidP="002B53C3">
      <w:pPr>
        <w:pStyle w:val="ListParagraph"/>
        <w:widowControl/>
        <w:numPr>
          <w:ilvl w:val="0"/>
          <w:numId w:val="22"/>
        </w:numPr>
        <w:autoSpaceDE/>
        <w:autoSpaceDN/>
        <w:ind w:right="360"/>
        <w:rPr>
          <w:rFonts w:ascii="Franklin Gothic Book" w:hAnsi="Franklin Gothic Book" w:cstheme="minorHAnsi"/>
          <w:color w:val="000000" w:themeColor="text1"/>
        </w:rPr>
      </w:pPr>
      <w:r w:rsidRPr="002B53C3">
        <w:rPr>
          <w:rFonts w:ascii="Franklin Gothic Book" w:hAnsi="Franklin Gothic Book" w:cstheme="minorHAnsi"/>
          <w:color w:val="000000" w:themeColor="text1"/>
        </w:rPr>
        <w:t xml:space="preserve">How easy was it to learn? </w:t>
      </w:r>
      <w:r w:rsidRPr="002B53C3">
        <w:rPr>
          <w:rFonts w:ascii="Franklin Gothic Book" w:hAnsi="Franklin Gothic Book" w:cstheme="minorHAnsi"/>
          <w:i/>
          <w:iCs/>
          <w:color w:val="000000" w:themeColor="text1"/>
        </w:rPr>
        <w:t>[PROMPT: specifics of teaching strategies – information layout, cases, quizzes, quantity of info, etc.….]</w:t>
      </w:r>
    </w:p>
    <w:p w14:paraId="4045D7CE" w14:textId="74596286" w:rsidR="0010774F" w:rsidRPr="002B53C3" w:rsidRDefault="00A60427" w:rsidP="00420C92">
      <w:pPr>
        <w:pStyle w:val="ListParagraph"/>
        <w:widowControl/>
        <w:numPr>
          <w:ilvl w:val="0"/>
          <w:numId w:val="19"/>
        </w:numPr>
        <w:autoSpaceDE/>
        <w:autoSpaceDN/>
        <w:ind w:left="1080" w:right="360"/>
        <w:rPr>
          <w:rFonts w:ascii="Franklin Gothic Book" w:hAnsi="Franklin Gothic Book" w:cstheme="minorHAnsi"/>
          <w:color w:val="000000" w:themeColor="text1"/>
        </w:rPr>
      </w:pPr>
      <w:r>
        <w:rPr>
          <w:rFonts w:ascii="Franklin Gothic Book" w:hAnsi="Franklin Gothic Book" w:cstheme="minorHAnsi"/>
          <w:color w:val="000000" w:themeColor="text1"/>
        </w:rPr>
        <w:t>W</w:t>
      </w:r>
      <w:r w:rsidR="00A32E91" w:rsidRPr="00AD7CFF">
        <w:rPr>
          <w:rFonts w:ascii="Franklin Gothic Book" w:hAnsi="Franklin Gothic Book" w:cstheme="minorHAnsi"/>
          <w:color w:val="000000" w:themeColor="text1"/>
        </w:rPr>
        <w:t>hat do you think could be done to enhance the CARD education (and</w:t>
      </w:r>
      <w:r>
        <w:rPr>
          <w:rFonts w:ascii="Franklin Gothic Book" w:hAnsi="Franklin Gothic Book" w:cstheme="minorHAnsi"/>
          <w:color w:val="000000" w:themeColor="text1"/>
        </w:rPr>
        <w:t>/or</w:t>
      </w:r>
      <w:r w:rsidR="00A32E91" w:rsidRPr="002B53C3">
        <w:rPr>
          <w:rFonts w:ascii="Franklin Gothic Book" w:hAnsi="Franklin Gothic Book" w:cstheme="minorHAnsi"/>
          <w:color w:val="000000" w:themeColor="text1"/>
        </w:rPr>
        <w:t xml:space="preserve"> implementation, as appropriate)? </w:t>
      </w:r>
    </w:p>
    <w:p w14:paraId="112B3DCB" w14:textId="5AC9361A" w:rsidR="00A81263" w:rsidRPr="00A81263" w:rsidRDefault="00A81263" w:rsidP="0010774F">
      <w:pPr>
        <w:pStyle w:val="ListParagraph"/>
        <w:widowControl/>
        <w:numPr>
          <w:ilvl w:val="0"/>
          <w:numId w:val="18"/>
        </w:numPr>
        <w:autoSpaceDE/>
        <w:autoSpaceDN/>
        <w:ind w:right="360"/>
        <w:rPr>
          <w:rFonts w:ascii="Franklin Gothic Book" w:hAnsi="Franklin Gothic Book" w:cstheme="minorHAnsi"/>
          <w:color w:val="000000" w:themeColor="text1"/>
        </w:rPr>
      </w:pPr>
      <w:r w:rsidRPr="00A81263">
        <w:rPr>
          <w:rFonts w:ascii="Franklin Gothic Book" w:hAnsi="Franklin Gothic Book" w:cstheme="minorHAnsi"/>
          <w:color w:val="000000" w:themeColor="text1"/>
        </w:rPr>
        <w:t xml:space="preserve">What would you recommend to help others learn about </w:t>
      </w:r>
      <w:r w:rsidR="001252B5">
        <w:rPr>
          <w:rFonts w:ascii="Franklin Gothic Book" w:hAnsi="Franklin Gothic Book" w:cstheme="minorHAnsi"/>
          <w:color w:val="000000" w:themeColor="text1"/>
        </w:rPr>
        <w:t xml:space="preserve">and do </w:t>
      </w:r>
      <w:r w:rsidRPr="00A81263">
        <w:rPr>
          <w:rFonts w:ascii="Franklin Gothic Book" w:hAnsi="Franklin Gothic Book" w:cstheme="minorHAnsi"/>
          <w:color w:val="000000" w:themeColor="text1"/>
        </w:rPr>
        <w:t>CARD?</w:t>
      </w:r>
    </w:p>
    <w:p w14:paraId="25AFD155" w14:textId="792A93C8" w:rsidR="00890D76" w:rsidRPr="009247F5" w:rsidRDefault="00890D76" w:rsidP="00A64FC9">
      <w:pPr>
        <w:pStyle w:val="ListParagraph"/>
        <w:widowControl/>
        <w:numPr>
          <w:ilvl w:val="0"/>
          <w:numId w:val="14"/>
        </w:numPr>
        <w:autoSpaceDE/>
        <w:autoSpaceDN/>
        <w:spacing w:before="110"/>
        <w:ind w:right="360"/>
        <w:rPr>
          <w:rFonts w:ascii="Franklin Gothic Book" w:hAnsi="Franklin Gothic Book" w:cstheme="minorHAnsi"/>
          <w:i/>
          <w:iCs/>
          <w:color w:val="000000" w:themeColor="text1"/>
        </w:rPr>
      </w:pPr>
      <w:r w:rsidRPr="009247F5">
        <w:rPr>
          <w:rFonts w:ascii="Franklin Gothic Book" w:hAnsi="Franklin Gothic Book" w:cstheme="minorHAnsi"/>
          <w:color w:val="000000" w:themeColor="text1"/>
        </w:rPr>
        <w:t xml:space="preserve">How do you use CARD today? </w:t>
      </w:r>
      <w:r w:rsidRPr="009247F5">
        <w:rPr>
          <w:rFonts w:ascii="Franklin Gothic Book" w:hAnsi="Franklin Gothic Book" w:cstheme="minorHAnsi"/>
          <w:i/>
          <w:iCs/>
          <w:color w:val="000000" w:themeColor="text1"/>
        </w:rPr>
        <w:t>[PROMPT</w:t>
      </w:r>
      <w:r w:rsidR="00C75930">
        <w:rPr>
          <w:rFonts w:ascii="Franklin Gothic Book" w:hAnsi="Franklin Gothic Book" w:cstheme="minorHAnsi"/>
          <w:i/>
          <w:iCs/>
          <w:color w:val="000000" w:themeColor="text1"/>
        </w:rPr>
        <w:t>S</w:t>
      </w:r>
      <w:r w:rsidRPr="009247F5">
        <w:rPr>
          <w:rFonts w:ascii="Franklin Gothic Book" w:hAnsi="Franklin Gothic Book" w:cstheme="minorHAnsi"/>
          <w:i/>
          <w:iCs/>
          <w:color w:val="000000" w:themeColor="text1"/>
        </w:rPr>
        <w:t>: How/</w:t>
      </w:r>
      <w:r w:rsidR="00BB2C98" w:rsidRPr="009247F5">
        <w:rPr>
          <w:rFonts w:ascii="Franklin Gothic Book" w:hAnsi="Franklin Gothic Book" w:cstheme="minorHAnsi"/>
          <w:i/>
          <w:iCs/>
          <w:color w:val="000000" w:themeColor="text1"/>
        </w:rPr>
        <w:t>w</w:t>
      </w:r>
      <w:r w:rsidRPr="009247F5">
        <w:rPr>
          <w:rFonts w:ascii="Franklin Gothic Book" w:hAnsi="Franklin Gothic Book" w:cstheme="minorHAnsi"/>
          <w:i/>
          <w:iCs/>
          <w:color w:val="000000" w:themeColor="text1"/>
        </w:rPr>
        <w:t xml:space="preserve">ho do you use it with? Do you </w:t>
      </w:r>
      <w:r w:rsidR="004B2331" w:rsidRPr="009247F5">
        <w:rPr>
          <w:rFonts w:ascii="Franklin Gothic Book" w:hAnsi="Franklin Gothic Book" w:cstheme="minorHAnsi"/>
          <w:i/>
          <w:iCs/>
          <w:color w:val="000000" w:themeColor="text1"/>
        </w:rPr>
        <w:t>refer</w:t>
      </w:r>
      <w:r w:rsidRPr="009247F5">
        <w:rPr>
          <w:rFonts w:ascii="Franklin Gothic Book" w:hAnsi="Franklin Gothic Book" w:cstheme="minorHAnsi"/>
          <w:i/>
          <w:iCs/>
          <w:color w:val="000000" w:themeColor="text1"/>
        </w:rPr>
        <w:t xml:space="preserve"> </w:t>
      </w:r>
      <w:r w:rsidR="004B2331">
        <w:rPr>
          <w:rFonts w:ascii="Franklin Gothic Book" w:hAnsi="Franklin Gothic Book" w:cstheme="minorHAnsi"/>
          <w:i/>
          <w:iCs/>
          <w:color w:val="000000" w:themeColor="text1"/>
        </w:rPr>
        <w:t xml:space="preserve">back </w:t>
      </w:r>
      <w:r w:rsidRPr="009247F5">
        <w:rPr>
          <w:rFonts w:ascii="Franklin Gothic Book" w:hAnsi="Franklin Gothic Book" w:cstheme="minorHAnsi"/>
          <w:i/>
          <w:iCs/>
          <w:color w:val="000000" w:themeColor="text1"/>
        </w:rPr>
        <w:t xml:space="preserve">to certain </w:t>
      </w:r>
      <w:r w:rsidR="00BB2C98" w:rsidRPr="009247F5">
        <w:rPr>
          <w:rFonts w:ascii="Franklin Gothic Book" w:hAnsi="Franklin Gothic Book" w:cstheme="minorHAnsi"/>
          <w:i/>
          <w:iCs/>
          <w:color w:val="000000" w:themeColor="text1"/>
        </w:rPr>
        <w:t>tools</w:t>
      </w:r>
      <w:r w:rsidRPr="009247F5">
        <w:rPr>
          <w:rFonts w:ascii="Franklin Gothic Book" w:hAnsi="Franklin Gothic Book" w:cstheme="minorHAnsi"/>
          <w:i/>
          <w:iCs/>
          <w:color w:val="000000" w:themeColor="text1"/>
        </w:rPr>
        <w:t xml:space="preserve">? Which ones do you refer back to? </w:t>
      </w:r>
      <w:r w:rsidR="00C75930">
        <w:rPr>
          <w:rFonts w:ascii="Franklin Gothic Book" w:hAnsi="Franklin Gothic Book" w:cstheme="minorHAnsi"/>
          <w:i/>
          <w:iCs/>
          <w:color w:val="000000" w:themeColor="text1"/>
        </w:rPr>
        <w:br/>
      </w:r>
      <w:r w:rsidRPr="009247F5">
        <w:rPr>
          <w:rFonts w:ascii="Franklin Gothic Book" w:hAnsi="Franklin Gothic Book" w:cstheme="minorHAnsi"/>
          <w:i/>
          <w:iCs/>
          <w:color w:val="000000" w:themeColor="text1"/>
        </w:rPr>
        <w:t xml:space="preserve">If </w:t>
      </w:r>
      <w:r w:rsidR="004B2331">
        <w:rPr>
          <w:rFonts w:ascii="Franklin Gothic Book" w:hAnsi="Franklin Gothic Book" w:cstheme="minorHAnsi"/>
          <w:i/>
          <w:iCs/>
          <w:color w:val="000000" w:themeColor="text1"/>
        </w:rPr>
        <w:t xml:space="preserve">you do </w:t>
      </w:r>
      <w:r w:rsidRPr="009247F5">
        <w:rPr>
          <w:rFonts w:ascii="Franklin Gothic Book" w:hAnsi="Franklin Gothic Book" w:cstheme="minorHAnsi"/>
          <w:i/>
          <w:iCs/>
          <w:color w:val="000000" w:themeColor="text1"/>
        </w:rPr>
        <w:t>no</w:t>
      </w:r>
      <w:r w:rsidR="004B2331">
        <w:rPr>
          <w:rFonts w:ascii="Franklin Gothic Book" w:hAnsi="Franklin Gothic Book" w:cstheme="minorHAnsi"/>
          <w:i/>
          <w:iCs/>
          <w:color w:val="000000" w:themeColor="text1"/>
        </w:rPr>
        <w:t>t use CARD now</w:t>
      </w:r>
      <w:r w:rsidRPr="009247F5">
        <w:rPr>
          <w:rFonts w:ascii="Franklin Gothic Book" w:hAnsi="Franklin Gothic Book" w:cstheme="minorHAnsi"/>
          <w:i/>
          <w:iCs/>
          <w:color w:val="000000" w:themeColor="text1"/>
        </w:rPr>
        <w:t xml:space="preserve">, what prevents you from using </w:t>
      </w:r>
      <w:r w:rsidR="00170835" w:rsidRPr="009247F5">
        <w:rPr>
          <w:rFonts w:ascii="Franklin Gothic Book" w:hAnsi="Franklin Gothic Book" w:cstheme="minorHAnsi"/>
          <w:i/>
          <w:iCs/>
          <w:color w:val="000000" w:themeColor="text1"/>
        </w:rPr>
        <w:t>i</w:t>
      </w:r>
      <w:r w:rsidR="004B2331">
        <w:rPr>
          <w:rFonts w:ascii="Franklin Gothic Book" w:hAnsi="Franklin Gothic Book" w:cstheme="minorHAnsi"/>
          <w:i/>
          <w:iCs/>
          <w:color w:val="000000" w:themeColor="text1"/>
        </w:rPr>
        <w:t>t</w:t>
      </w:r>
      <w:r w:rsidRPr="009247F5">
        <w:rPr>
          <w:rFonts w:ascii="Franklin Gothic Book" w:hAnsi="Franklin Gothic Book" w:cstheme="minorHAnsi"/>
          <w:i/>
          <w:iCs/>
          <w:color w:val="000000" w:themeColor="text1"/>
        </w:rPr>
        <w:t>?]</w:t>
      </w:r>
    </w:p>
    <w:p w14:paraId="7909838E" w14:textId="4BE6DF42" w:rsidR="00890D76" w:rsidRPr="009247F5" w:rsidRDefault="00890D76" w:rsidP="00A64FC9">
      <w:pPr>
        <w:pStyle w:val="ListParagraph"/>
        <w:widowControl/>
        <w:numPr>
          <w:ilvl w:val="0"/>
          <w:numId w:val="14"/>
        </w:numPr>
        <w:autoSpaceDE/>
        <w:autoSpaceDN/>
        <w:spacing w:before="110"/>
        <w:ind w:right="360"/>
        <w:rPr>
          <w:rFonts w:ascii="Franklin Gothic Book" w:hAnsi="Franklin Gothic Book" w:cstheme="minorHAnsi"/>
          <w:i/>
          <w:iCs/>
        </w:rPr>
      </w:pPr>
      <w:r w:rsidRPr="009247F5">
        <w:rPr>
          <w:rFonts w:ascii="Franklin Gothic Book" w:hAnsi="Franklin Gothic Book" w:cstheme="minorHAnsi"/>
        </w:rPr>
        <w:t xml:space="preserve">How do you plan to use CARD in the future? </w:t>
      </w:r>
      <w:r w:rsidRPr="009247F5">
        <w:rPr>
          <w:rFonts w:ascii="Franklin Gothic Book" w:hAnsi="Franklin Gothic Book" w:cstheme="minorHAnsi"/>
          <w:i/>
          <w:iCs/>
        </w:rPr>
        <w:t>[PROMPT</w:t>
      </w:r>
      <w:r w:rsidR="00E24AA4">
        <w:rPr>
          <w:rFonts w:ascii="Franklin Gothic Book" w:hAnsi="Franklin Gothic Book" w:cstheme="minorHAnsi"/>
          <w:i/>
          <w:iCs/>
        </w:rPr>
        <w:t>S</w:t>
      </w:r>
      <w:r w:rsidRPr="009247F5">
        <w:rPr>
          <w:rFonts w:ascii="Franklin Gothic Book" w:hAnsi="Franklin Gothic Book" w:cstheme="minorHAnsi"/>
          <w:i/>
          <w:iCs/>
        </w:rPr>
        <w:t>: What did you learn from</w:t>
      </w:r>
      <w:r w:rsidR="00170835" w:rsidRPr="009247F5">
        <w:rPr>
          <w:rFonts w:ascii="Franklin Gothic Book" w:hAnsi="Franklin Gothic Book" w:cstheme="minorHAnsi"/>
          <w:i/>
          <w:iCs/>
        </w:rPr>
        <w:t xml:space="preserve"> it? </w:t>
      </w:r>
      <w:r w:rsidR="00200646" w:rsidRPr="009247F5">
        <w:rPr>
          <w:rFonts w:ascii="Franklin Gothic Book" w:hAnsi="Franklin Gothic Book" w:cstheme="minorHAnsi"/>
          <w:i/>
          <w:iCs/>
        </w:rPr>
        <w:t>How will others influence your ability to use it?</w:t>
      </w:r>
      <w:r w:rsidRPr="009247F5">
        <w:rPr>
          <w:rFonts w:ascii="Franklin Gothic Book" w:hAnsi="Franklin Gothic Book" w:cstheme="minorHAnsi"/>
          <w:i/>
          <w:iCs/>
        </w:rPr>
        <w:t>]</w:t>
      </w:r>
    </w:p>
    <w:p w14:paraId="791B4B5D" w14:textId="3159D4B3" w:rsidR="00890D76" w:rsidRPr="009247F5" w:rsidRDefault="00890D76" w:rsidP="00A64FC9">
      <w:pPr>
        <w:pStyle w:val="ListParagraph"/>
        <w:widowControl/>
        <w:numPr>
          <w:ilvl w:val="0"/>
          <w:numId w:val="14"/>
        </w:numPr>
        <w:autoSpaceDE/>
        <w:autoSpaceDN/>
        <w:spacing w:before="110"/>
        <w:ind w:right="360"/>
        <w:rPr>
          <w:rFonts w:ascii="Franklin Gothic Book" w:hAnsi="Franklin Gothic Book" w:cstheme="minorHAnsi"/>
          <w:color w:val="000000" w:themeColor="text1"/>
        </w:rPr>
      </w:pPr>
      <w:r w:rsidRPr="009247F5">
        <w:rPr>
          <w:rFonts w:ascii="Franklin Gothic Book" w:hAnsi="Franklin Gothic Book" w:cstheme="minorHAnsi"/>
          <w:color w:val="000000" w:themeColor="text1"/>
        </w:rPr>
        <w:t>Is there anything else you want us to know?</w:t>
      </w:r>
      <w:r w:rsidR="00497AB4">
        <w:rPr>
          <w:rFonts w:ascii="Franklin Gothic Book" w:hAnsi="Franklin Gothic Book" w:cstheme="minorHAnsi"/>
          <w:color w:val="000000" w:themeColor="text1"/>
        </w:rPr>
        <w:t xml:space="preserve"> </w:t>
      </w:r>
      <w:r w:rsidR="00497AB4" w:rsidRPr="00497AB4">
        <w:rPr>
          <w:rFonts w:ascii="Franklin Gothic Book" w:hAnsi="Franklin Gothic Book" w:cstheme="minorHAnsi"/>
          <w:i/>
          <w:iCs/>
          <w:color w:val="000000" w:themeColor="text1"/>
        </w:rPr>
        <w:t>[PROMPT</w:t>
      </w:r>
      <w:r w:rsidR="008703BA">
        <w:rPr>
          <w:rFonts w:ascii="Franklin Gothic Book" w:hAnsi="Franklin Gothic Book" w:cstheme="minorHAnsi"/>
          <w:i/>
          <w:iCs/>
          <w:color w:val="000000" w:themeColor="text1"/>
        </w:rPr>
        <w:t>S</w:t>
      </w:r>
      <w:r w:rsidR="00497AB4" w:rsidRPr="00497AB4">
        <w:rPr>
          <w:rFonts w:ascii="Franklin Gothic Book" w:hAnsi="Franklin Gothic Book" w:cstheme="minorHAnsi"/>
          <w:i/>
          <w:iCs/>
          <w:color w:val="000000" w:themeColor="text1"/>
        </w:rPr>
        <w:t>: Do you have any specific suggestions going forward?</w:t>
      </w:r>
      <w:r w:rsidR="004D2DAA">
        <w:rPr>
          <w:rFonts w:ascii="Franklin Gothic Book" w:hAnsi="Franklin Gothic Book" w:cstheme="minorHAnsi"/>
          <w:i/>
          <w:iCs/>
          <w:color w:val="000000" w:themeColor="text1"/>
        </w:rPr>
        <w:t xml:space="preserve"> How do you want to help?</w:t>
      </w:r>
      <w:r w:rsidR="00497AB4">
        <w:rPr>
          <w:rFonts w:ascii="Franklin Gothic Book" w:hAnsi="Franklin Gothic Book" w:cstheme="minorHAnsi"/>
          <w:i/>
          <w:iCs/>
          <w:color w:val="000000" w:themeColor="text1"/>
        </w:rPr>
        <w:t>]</w:t>
      </w:r>
    </w:p>
    <w:sectPr w:rsidR="00890D76" w:rsidRPr="009247F5" w:rsidSect="00530F32">
      <w:headerReference w:type="default" r:id="rId18"/>
      <w:pgSz w:w="15840" w:h="12240" w:orient="landscape"/>
      <w:pgMar w:top="864" w:right="720" w:bottom="720" w:left="720" w:header="734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F8A9" w14:textId="77777777" w:rsidR="00921A71" w:rsidRDefault="00921A71">
      <w:r>
        <w:separator/>
      </w:r>
    </w:p>
  </w:endnote>
  <w:endnote w:type="continuationSeparator" w:id="0">
    <w:p w14:paraId="5C5D77CD" w14:textId="77777777" w:rsidR="00921A71" w:rsidRDefault="0092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441B" w14:textId="65894F20" w:rsidR="00602403" w:rsidRDefault="00602403" w:rsidP="00446B54">
    <w:pPr>
      <w:pStyle w:val="Footer"/>
      <w:widowControl/>
      <w:tabs>
        <w:tab w:val="clear" w:pos="4680"/>
        <w:tab w:val="clear" w:pos="9360"/>
        <w:tab w:val="center" w:pos="9720"/>
        <w:tab w:val="right" w:pos="13680"/>
      </w:tabs>
      <w:autoSpaceDE/>
      <w:autoSpaceDN/>
      <w:ind w:left="180"/>
    </w:pPr>
    <w:r w:rsidRPr="000B5896">
      <w:rPr>
        <w:rFonts w:ascii="Franklin Gothic Book" w:hAnsi="Franklin Gothic Book"/>
        <w:sz w:val="20"/>
        <w:szCs w:val="20"/>
        <w:lang w:val="en-AU"/>
      </w:rPr>
      <w:t>Template CARD surveys and interview guide for implementing staff</w:t>
    </w:r>
    <w:r>
      <w:rPr>
        <w:rFonts w:ascii="Franklin Gothic Book" w:hAnsi="Franklin Gothic Book"/>
        <w:sz w:val="20"/>
        <w:szCs w:val="20"/>
        <w:lang w:val="en-AU"/>
      </w:rPr>
      <w:tab/>
    </w:r>
    <w:r w:rsidR="00B72394">
      <w:rPr>
        <w:rFonts w:ascii="Franklin Gothic Book" w:hAnsi="Franklin Gothic Book"/>
        <w:sz w:val="20"/>
        <w:szCs w:val="20"/>
        <w:lang w:val="en-AU"/>
      </w:rPr>
      <w:t xml:space="preserve">January 20, </w:t>
    </w:r>
    <w:proofErr w:type="gramStart"/>
    <w:r w:rsidR="00B72394">
      <w:rPr>
        <w:rFonts w:ascii="Franklin Gothic Book" w:hAnsi="Franklin Gothic Book"/>
        <w:sz w:val="20"/>
        <w:szCs w:val="20"/>
        <w:lang w:val="en-AU"/>
      </w:rPr>
      <w:t>2024</w:t>
    </w:r>
    <w:proofErr w:type="gramEnd"/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3D66" w14:textId="77777777" w:rsidR="00602403" w:rsidRDefault="00602403" w:rsidP="007E0E7A">
    <w:pPr>
      <w:pStyle w:val="Footer"/>
      <w:rPr>
        <w:rFonts w:asciiTheme="minorHAnsi" w:hAnsiTheme="minorHAnsi" w:cstheme="minorHAnsi"/>
        <w:sz w:val="18"/>
        <w:szCs w:val="18"/>
      </w:rPr>
    </w:pPr>
  </w:p>
  <w:p w14:paraId="6BA8E1B7" w14:textId="7E5B3398" w:rsidR="00602403" w:rsidRPr="007827A3" w:rsidRDefault="005B70F3" w:rsidP="00C4017C">
    <w:pPr>
      <w:pStyle w:val="Footer"/>
      <w:tabs>
        <w:tab w:val="clear" w:pos="4680"/>
        <w:tab w:val="clear" w:pos="9360"/>
        <w:tab w:val="center" w:pos="7920"/>
        <w:tab w:val="right" w:pos="14220"/>
      </w:tabs>
      <w:spacing w:before="120"/>
      <w:ind w:left="-72"/>
      <w:rPr>
        <w:rFonts w:ascii="Franklin Gothic Book" w:hAnsi="Franklin Gothic Book"/>
        <w:sz w:val="20"/>
        <w:szCs w:val="20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2CBE908" wp14:editId="30F43D90">
          <wp:simplePos x="0" y="0"/>
          <wp:positionH relativeFrom="column">
            <wp:posOffset>0</wp:posOffset>
          </wp:positionH>
          <wp:positionV relativeFrom="bottomMargin">
            <wp:posOffset>-457200</wp:posOffset>
          </wp:positionV>
          <wp:extent cx="9089136" cy="5760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9136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403" w:rsidRPr="00D82EB1">
      <w:rPr>
        <w:rFonts w:ascii="Franklin Gothic Book" w:hAnsi="Franklin Gothic Book"/>
        <w:sz w:val="20"/>
        <w:szCs w:val="20"/>
      </w:rPr>
      <w:t>Template</w:t>
    </w:r>
    <w:r w:rsidR="00602403">
      <w:rPr>
        <w:rFonts w:ascii="Franklin Gothic Book" w:hAnsi="Franklin Gothic Book"/>
        <w:sz w:val="20"/>
        <w:szCs w:val="20"/>
      </w:rPr>
      <w:t>d</w:t>
    </w:r>
    <w:r w:rsidR="00602403" w:rsidRPr="00D82EB1">
      <w:rPr>
        <w:rFonts w:ascii="Franklin Gothic Book" w:hAnsi="Franklin Gothic Book"/>
        <w:sz w:val="20"/>
        <w:szCs w:val="20"/>
      </w:rPr>
      <w:t xml:space="preserve"> CARD surveys for </w:t>
    </w:r>
    <w:r w:rsidR="00602403">
      <w:rPr>
        <w:rFonts w:ascii="Franklin Gothic Book" w:hAnsi="Franklin Gothic Book"/>
        <w:sz w:val="20"/>
        <w:szCs w:val="20"/>
      </w:rPr>
      <w:t>implementing staff</w:t>
    </w:r>
    <w:r w:rsidR="00602403">
      <w:rPr>
        <w:rFonts w:ascii="Franklin Gothic Book" w:hAnsi="Franklin Gothic Book"/>
        <w:sz w:val="20"/>
        <w:szCs w:val="20"/>
      </w:rPr>
      <w:tab/>
    </w:r>
    <w:r w:rsidR="00051442">
      <w:rPr>
        <w:rFonts w:ascii="Franklin Gothic Book" w:hAnsi="Franklin Gothic Book"/>
        <w:sz w:val="20"/>
        <w:szCs w:val="20"/>
      </w:rPr>
      <w:t>Jan</w:t>
    </w:r>
    <w:r w:rsidR="00B72394">
      <w:rPr>
        <w:rFonts w:ascii="Franklin Gothic Book" w:hAnsi="Franklin Gothic Book"/>
        <w:sz w:val="20"/>
        <w:szCs w:val="20"/>
      </w:rPr>
      <w:t>uary</w:t>
    </w:r>
    <w:r w:rsidR="00051442">
      <w:rPr>
        <w:rFonts w:ascii="Franklin Gothic Book" w:hAnsi="Franklin Gothic Book"/>
        <w:sz w:val="20"/>
        <w:szCs w:val="20"/>
      </w:rPr>
      <w:t xml:space="preserve"> 20, </w:t>
    </w:r>
    <w:proofErr w:type="gramStart"/>
    <w:r w:rsidR="00051442">
      <w:rPr>
        <w:rFonts w:ascii="Franklin Gothic Book" w:hAnsi="Franklin Gothic Book"/>
        <w:sz w:val="20"/>
        <w:szCs w:val="20"/>
      </w:rPr>
      <w:t>2024</w:t>
    </w:r>
    <w:proofErr w:type="gramEnd"/>
    <w:r w:rsidR="00602403">
      <w:rPr>
        <w:rFonts w:ascii="Franklin Gothic Book" w:hAnsi="Franklin Gothic Book"/>
        <w:sz w:val="20"/>
        <w:szCs w:val="20"/>
      </w:rPr>
      <w:tab/>
    </w:r>
    <w:sdt>
      <w:sdtPr>
        <w:id w:val="-1675865800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sz w:val="20"/>
          <w:szCs w:val="20"/>
        </w:rPr>
      </w:sdtEndPr>
      <w:sdtContent>
        <w:r w:rsidR="00602403" w:rsidRPr="007827A3">
          <w:rPr>
            <w:rFonts w:ascii="Franklin Gothic Book" w:hAnsi="Franklin Gothic Book"/>
            <w:sz w:val="20"/>
            <w:szCs w:val="20"/>
          </w:rPr>
          <w:fldChar w:fldCharType="begin"/>
        </w:r>
        <w:r w:rsidR="00602403" w:rsidRPr="007827A3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="00602403" w:rsidRPr="007827A3">
          <w:rPr>
            <w:rFonts w:ascii="Franklin Gothic Book" w:hAnsi="Franklin Gothic Book"/>
            <w:sz w:val="20"/>
            <w:szCs w:val="20"/>
          </w:rPr>
          <w:fldChar w:fldCharType="separate"/>
        </w:r>
        <w:r w:rsidR="00602403">
          <w:rPr>
            <w:rFonts w:ascii="Franklin Gothic Book" w:hAnsi="Franklin Gothic Book"/>
            <w:sz w:val="20"/>
            <w:szCs w:val="20"/>
          </w:rPr>
          <w:t>2</w:t>
        </w:r>
        <w:r w:rsidR="00602403" w:rsidRPr="007827A3">
          <w:rPr>
            <w:rFonts w:ascii="Franklin Gothic Book" w:hAnsi="Franklin Gothic Book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000D" w14:textId="77777777" w:rsidR="00921A71" w:rsidRDefault="00921A71">
      <w:r>
        <w:separator/>
      </w:r>
    </w:p>
  </w:footnote>
  <w:footnote w:type="continuationSeparator" w:id="0">
    <w:p w14:paraId="093AEA8A" w14:textId="77777777" w:rsidR="00921A71" w:rsidRDefault="0092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B5D3" w14:textId="6038DC3B" w:rsidR="00EF69F3" w:rsidRDefault="00093FE8">
    <w:pPr>
      <w:pStyle w:val="Header"/>
    </w:pPr>
    <w:r>
      <w:rPr>
        <w:noProof/>
      </w:rPr>
      <w:drawing>
        <wp:inline distT="0" distB="0" distL="0" distR="0" wp14:anchorId="0065A4FF" wp14:editId="5C764D54">
          <wp:extent cx="6979934" cy="1008890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34" cy="100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E19" w14:textId="77777777" w:rsidR="00EF69F3" w:rsidRDefault="00EF6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296A" w14:textId="77777777" w:rsidR="00EF69F3" w:rsidRDefault="00EF69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F326" w14:textId="77777777" w:rsidR="00EF69F3" w:rsidRDefault="00EF69F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0869" w14:textId="77777777" w:rsidR="00EF69F3" w:rsidRDefault="00EF69F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C99A" w14:textId="77777777" w:rsidR="00EF69F3" w:rsidRDefault="00EF6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76F"/>
    <w:multiLevelType w:val="hybridMultilevel"/>
    <w:tmpl w:val="F506A7A8"/>
    <w:lvl w:ilvl="0" w:tplc="D25A642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02492"/>
    <w:multiLevelType w:val="hybridMultilevel"/>
    <w:tmpl w:val="58A66D72"/>
    <w:lvl w:ilvl="0" w:tplc="1C0C5F0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5014E"/>
    <w:multiLevelType w:val="hybridMultilevel"/>
    <w:tmpl w:val="A058FC1C"/>
    <w:lvl w:ilvl="0" w:tplc="7EDA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iCs/>
        <w:color w:val="000000" w:themeColor="text1"/>
      </w:rPr>
    </w:lvl>
    <w:lvl w:ilvl="1" w:tplc="EE26B6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B40491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E1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47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2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E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0C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48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973A60"/>
    <w:multiLevelType w:val="hybridMultilevel"/>
    <w:tmpl w:val="5FB87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43F24"/>
    <w:multiLevelType w:val="hybridMultilevel"/>
    <w:tmpl w:val="1A4C40F8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50A1"/>
    <w:multiLevelType w:val="hybridMultilevel"/>
    <w:tmpl w:val="E1807ABE"/>
    <w:lvl w:ilvl="0" w:tplc="1C0C5F0A">
      <w:start w:val="1"/>
      <w:numFmt w:val="decimal"/>
      <w:lvlText w:val="%1."/>
      <w:lvlJc w:val="left"/>
      <w:pPr>
        <w:ind w:left="38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100" w:hanging="360"/>
      </w:pPr>
    </w:lvl>
    <w:lvl w:ilvl="2" w:tplc="1009001B" w:tentative="1">
      <w:start w:val="1"/>
      <w:numFmt w:val="lowerRoman"/>
      <w:lvlText w:val="%3."/>
      <w:lvlJc w:val="right"/>
      <w:pPr>
        <w:ind w:left="1820" w:hanging="180"/>
      </w:pPr>
    </w:lvl>
    <w:lvl w:ilvl="3" w:tplc="1009000F" w:tentative="1">
      <w:start w:val="1"/>
      <w:numFmt w:val="decimal"/>
      <w:lvlText w:val="%4."/>
      <w:lvlJc w:val="left"/>
      <w:pPr>
        <w:ind w:left="2540" w:hanging="360"/>
      </w:pPr>
    </w:lvl>
    <w:lvl w:ilvl="4" w:tplc="10090019" w:tentative="1">
      <w:start w:val="1"/>
      <w:numFmt w:val="lowerLetter"/>
      <w:lvlText w:val="%5."/>
      <w:lvlJc w:val="left"/>
      <w:pPr>
        <w:ind w:left="3260" w:hanging="360"/>
      </w:pPr>
    </w:lvl>
    <w:lvl w:ilvl="5" w:tplc="1009001B" w:tentative="1">
      <w:start w:val="1"/>
      <w:numFmt w:val="lowerRoman"/>
      <w:lvlText w:val="%6."/>
      <w:lvlJc w:val="right"/>
      <w:pPr>
        <w:ind w:left="3980" w:hanging="180"/>
      </w:pPr>
    </w:lvl>
    <w:lvl w:ilvl="6" w:tplc="1009000F" w:tentative="1">
      <w:start w:val="1"/>
      <w:numFmt w:val="decimal"/>
      <w:lvlText w:val="%7."/>
      <w:lvlJc w:val="left"/>
      <w:pPr>
        <w:ind w:left="4700" w:hanging="360"/>
      </w:pPr>
    </w:lvl>
    <w:lvl w:ilvl="7" w:tplc="10090019" w:tentative="1">
      <w:start w:val="1"/>
      <w:numFmt w:val="lowerLetter"/>
      <w:lvlText w:val="%8."/>
      <w:lvlJc w:val="left"/>
      <w:pPr>
        <w:ind w:left="5420" w:hanging="360"/>
      </w:pPr>
    </w:lvl>
    <w:lvl w:ilvl="8" w:tplc="10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31C1D90"/>
    <w:multiLevelType w:val="hybridMultilevel"/>
    <w:tmpl w:val="DDF0DB2A"/>
    <w:lvl w:ilvl="0" w:tplc="652CC468">
      <w:start w:val="1"/>
      <w:numFmt w:val="decimal"/>
      <w:lvlText w:val="%1."/>
      <w:lvlJc w:val="left"/>
      <w:pPr>
        <w:ind w:left="472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1EF4D6D8">
      <w:numFmt w:val="bullet"/>
      <w:lvlText w:val="•"/>
      <w:lvlJc w:val="left"/>
      <w:pPr>
        <w:ind w:left="1448" w:hanging="361"/>
      </w:pPr>
      <w:rPr>
        <w:rFonts w:hint="default"/>
      </w:rPr>
    </w:lvl>
    <w:lvl w:ilvl="2" w:tplc="A4B8A9BE"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51188542">
      <w:numFmt w:val="bullet"/>
      <w:lvlText w:val="•"/>
      <w:lvlJc w:val="left"/>
      <w:pPr>
        <w:ind w:left="3384" w:hanging="361"/>
      </w:pPr>
      <w:rPr>
        <w:rFonts w:hint="default"/>
      </w:rPr>
    </w:lvl>
    <w:lvl w:ilvl="4" w:tplc="C4B4C2AA"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9B4AD476"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35046B3A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08200E5C">
      <w:numFmt w:val="bullet"/>
      <w:lvlText w:val="•"/>
      <w:lvlJc w:val="left"/>
      <w:pPr>
        <w:ind w:left="7256" w:hanging="361"/>
      </w:pPr>
      <w:rPr>
        <w:rFonts w:hint="default"/>
      </w:rPr>
    </w:lvl>
    <w:lvl w:ilvl="8" w:tplc="53C2BDE2">
      <w:numFmt w:val="bullet"/>
      <w:lvlText w:val="•"/>
      <w:lvlJc w:val="left"/>
      <w:pPr>
        <w:ind w:left="8224" w:hanging="361"/>
      </w:pPr>
      <w:rPr>
        <w:rFonts w:hint="default"/>
      </w:rPr>
    </w:lvl>
  </w:abstractNum>
  <w:abstractNum w:abstractNumId="7" w15:restartNumberingAfterBreak="0">
    <w:nsid w:val="307A03D1"/>
    <w:multiLevelType w:val="hybridMultilevel"/>
    <w:tmpl w:val="8F2C31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2669"/>
    <w:multiLevelType w:val="hybridMultilevel"/>
    <w:tmpl w:val="76BEB0E8"/>
    <w:lvl w:ilvl="0" w:tplc="5AD40F76">
      <w:start w:val="9"/>
      <w:numFmt w:val="bullet"/>
      <w:lvlText w:val=""/>
      <w:lvlJc w:val="left"/>
      <w:pPr>
        <w:ind w:left="8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9" w15:restartNumberingAfterBreak="0">
    <w:nsid w:val="4FCE4B45"/>
    <w:multiLevelType w:val="hybridMultilevel"/>
    <w:tmpl w:val="DAE4E7DA"/>
    <w:lvl w:ilvl="0" w:tplc="D25A642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E244BF"/>
    <w:multiLevelType w:val="hybridMultilevel"/>
    <w:tmpl w:val="92147DBE"/>
    <w:lvl w:ilvl="0" w:tplc="0C3215B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51B01B64"/>
    <w:multiLevelType w:val="hybridMultilevel"/>
    <w:tmpl w:val="E988AB72"/>
    <w:lvl w:ilvl="0" w:tplc="1C0C5F0A">
      <w:start w:val="1"/>
      <w:numFmt w:val="decimal"/>
      <w:lvlText w:val="%1."/>
      <w:lvlJc w:val="left"/>
      <w:pPr>
        <w:ind w:left="1192" w:hanging="361"/>
      </w:pPr>
      <w:rPr>
        <w:rFonts w:ascii="Calibri" w:hAnsi="Calibri" w:hint="default"/>
        <w:b/>
        <w:i w:val="0"/>
        <w:spacing w:val="0"/>
        <w:w w:val="100"/>
        <w:sz w:val="24"/>
        <w:szCs w:val="24"/>
      </w:rPr>
    </w:lvl>
    <w:lvl w:ilvl="1" w:tplc="1EF4D6D8">
      <w:numFmt w:val="bullet"/>
      <w:lvlText w:val="•"/>
      <w:lvlJc w:val="left"/>
      <w:pPr>
        <w:ind w:left="2168" w:hanging="361"/>
      </w:pPr>
      <w:rPr>
        <w:rFonts w:hint="default"/>
      </w:rPr>
    </w:lvl>
    <w:lvl w:ilvl="2" w:tplc="A4B8A9BE">
      <w:numFmt w:val="bullet"/>
      <w:lvlText w:val="•"/>
      <w:lvlJc w:val="left"/>
      <w:pPr>
        <w:ind w:left="3136" w:hanging="361"/>
      </w:pPr>
      <w:rPr>
        <w:rFonts w:hint="default"/>
      </w:rPr>
    </w:lvl>
    <w:lvl w:ilvl="3" w:tplc="51188542">
      <w:numFmt w:val="bullet"/>
      <w:lvlText w:val="•"/>
      <w:lvlJc w:val="left"/>
      <w:pPr>
        <w:ind w:left="4104" w:hanging="361"/>
      </w:pPr>
      <w:rPr>
        <w:rFonts w:hint="default"/>
      </w:rPr>
    </w:lvl>
    <w:lvl w:ilvl="4" w:tplc="C4B4C2AA">
      <w:numFmt w:val="bullet"/>
      <w:lvlText w:val="•"/>
      <w:lvlJc w:val="left"/>
      <w:pPr>
        <w:ind w:left="5072" w:hanging="361"/>
      </w:pPr>
      <w:rPr>
        <w:rFonts w:hint="default"/>
      </w:rPr>
    </w:lvl>
    <w:lvl w:ilvl="5" w:tplc="9B4AD476">
      <w:numFmt w:val="bullet"/>
      <w:lvlText w:val="•"/>
      <w:lvlJc w:val="left"/>
      <w:pPr>
        <w:ind w:left="6040" w:hanging="361"/>
      </w:pPr>
      <w:rPr>
        <w:rFonts w:hint="default"/>
      </w:rPr>
    </w:lvl>
    <w:lvl w:ilvl="6" w:tplc="35046B3A">
      <w:numFmt w:val="bullet"/>
      <w:lvlText w:val="•"/>
      <w:lvlJc w:val="left"/>
      <w:pPr>
        <w:ind w:left="7008" w:hanging="361"/>
      </w:pPr>
      <w:rPr>
        <w:rFonts w:hint="default"/>
      </w:rPr>
    </w:lvl>
    <w:lvl w:ilvl="7" w:tplc="08200E5C">
      <w:numFmt w:val="bullet"/>
      <w:lvlText w:val="•"/>
      <w:lvlJc w:val="left"/>
      <w:pPr>
        <w:ind w:left="7976" w:hanging="361"/>
      </w:pPr>
      <w:rPr>
        <w:rFonts w:hint="default"/>
      </w:rPr>
    </w:lvl>
    <w:lvl w:ilvl="8" w:tplc="53C2BDE2">
      <w:numFmt w:val="bullet"/>
      <w:lvlText w:val="•"/>
      <w:lvlJc w:val="left"/>
      <w:pPr>
        <w:ind w:left="8944" w:hanging="361"/>
      </w:pPr>
      <w:rPr>
        <w:rFonts w:hint="default"/>
      </w:rPr>
    </w:lvl>
  </w:abstractNum>
  <w:abstractNum w:abstractNumId="12" w15:restartNumberingAfterBreak="0">
    <w:nsid w:val="54BB5CA4"/>
    <w:multiLevelType w:val="hybridMultilevel"/>
    <w:tmpl w:val="A1107576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67C2B"/>
    <w:multiLevelType w:val="hybridMultilevel"/>
    <w:tmpl w:val="81343A0A"/>
    <w:lvl w:ilvl="0" w:tplc="1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EF64E1F"/>
    <w:multiLevelType w:val="hybridMultilevel"/>
    <w:tmpl w:val="A650F5D0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12D58"/>
    <w:multiLevelType w:val="hybridMultilevel"/>
    <w:tmpl w:val="35A09EE8"/>
    <w:lvl w:ilvl="0" w:tplc="D25A642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964152"/>
    <w:multiLevelType w:val="hybridMultilevel"/>
    <w:tmpl w:val="33722818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32971"/>
    <w:multiLevelType w:val="hybridMultilevel"/>
    <w:tmpl w:val="1EFADD06"/>
    <w:lvl w:ilvl="0" w:tplc="1009000F">
      <w:start w:val="1"/>
      <w:numFmt w:val="decimal"/>
      <w:lvlText w:val="%1."/>
      <w:lvlJc w:val="left"/>
      <w:pPr>
        <w:ind w:left="472" w:hanging="361"/>
      </w:pPr>
      <w:rPr>
        <w:rFonts w:hint="default"/>
        <w:spacing w:val="0"/>
        <w:w w:val="100"/>
        <w:sz w:val="24"/>
        <w:szCs w:val="24"/>
      </w:rPr>
    </w:lvl>
    <w:lvl w:ilvl="1" w:tplc="1EF4D6D8">
      <w:numFmt w:val="bullet"/>
      <w:lvlText w:val="•"/>
      <w:lvlJc w:val="left"/>
      <w:pPr>
        <w:ind w:left="1448" w:hanging="361"/>
      </w:pPr>
      <w:rPr>
        <w:rFonts w:hint="default"/>
      </w:rPr>
    </w:lvl>
    <w:lvl w:ilvl="2" w:tplc="A4B8A9BE"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51188542">
      <w:numFmt w:val="bullet"/>
      <w:lvlText w:val="•"/>
      <w:lvlJc w:val="left"/>
      <w:pPr>
        <w:ind w:left="3384" w:hanging="361"/>
      </w:pPr>
      <w:rPr>
        <w:rFonts w:hint="default"/>
      </w:rPr>
    </w:lvl>
    <w:lvl w:ilvl="4" w:tplc="C4B4C2AA"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9B4AD476"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35046B3A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08200E5C">
      <w:numFmt w:val="bullet"/>
      <w:lvlText w:val="•"/>
      <w:lvlJc w:val="left"/>
      <w:pPr>
        <w:ind w:left="7256" w:hanging="361"/>
      </w:pPr>
      <w:rPr>
        <w:rFonts w:hint="default"/>
      </w:rPr>
    </w:lvl>
    <w:lvl w:ilvl="8" w:tplc="53C2BDE2">
      <w:numFmt w:val="bullet"/>
      <w:lvlText w:val="•"/>
      <w:lvlJc w:val="left"/>
      <w:pPr>
        <w:ind w:left="8224" w:hanging="361"/>
      </w:pPr>
      <w:rPr>
        <w:rFonts w:hint="default"/>
      </w:rPr>
    </w:lvl>
  </w:abstractNum>
  <w:abstractNum w:abstractNumId="18" w15:restartNumberingAfterBreak="0">
    <w:nsid w:val="66EF3732"/>
    <w:multiLevelType w:val="hybridMultilevel"/>
    <w:tmpl w:val="BFF46800"/>
    <w:lvl w:ilvl="0" w:tplc="1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69B7943"/>
    <w:multiLevelType w:val="hybridMultilevel"/>
    <w:tmpl w:val="8F2C3134"/>
    <w:lvl w:ilvl="0" w:tplc="1C0C5F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40E57"/>
    <w:multiLevelType w:val="hybridMultilevel"/>
    <w:tmpl w:val="8AF8F1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F1081"/>
    <w:multiLevelType w:val="hybridMultilevel"/>
    <w:tmpl w:val="E326CAD8"/>
    <w:lvl w:ilvl="0" w:tplc="EC16BC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F6D50C6"/>
    <w:multiLevelType w:val="hybridMultilevel"/>
    <w:tmpl w:val="08761B92"/>
    <w:lvl w:ilvl="0" w:tplc="74043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195265">
    <w:abstractNumId w:val="10"/>
  </w:num>
  <w:num w:numId="2" w16cid:durableId="1943027502">
    <w:abstractNumId w:val="4"/>
  </w:num>
  <w:num w:numId="3" w16cid:durableId="2110198645">
    <w:abstractNumId w:val="16"/>
  </w:num>
  <w:num w:numId="4" w16cid:durableId="838080532">
    <w:abstractNumId w:val="12"/>
  </w:num>
  <w:num w:numId="5" w16cid:durableId="209072651">
    <w:abstractNumId w:val="14"/>
  </w:num>
  <w:num w:numId="6" w16cid:durableId="1107309051">
    <w:abstractNumId w:val="8"/>
  </w:num>
  <w:num w:numId="7" w16cid:durableId="1879855712">
    <w:abstractNumId w:val="20"/>
  </w:num>
  <w:num w:numId="8" w16cid:durableId="915674780">
    <w:abstractNumId w:val="2"/>
  </w:num>
  <w:num w:numId="9" w16cid:durableId="2059863544">
    <w:abstractNumId w:val="21"/>
  </w:num>
  <w:num w:numId="10" w16cid:durableId="597715450">
    <w:abstractNumId w:val="22"/>
  </w:num>
  <w:num w:numId="11" w16cid:durableId="735007348">
    <w:abstractNumId w:val="6"/>
  </w:num>
  <w:num w:numId="12" w16cid:durableId="178205244">
    <w:abstractNumId w:val="17"/>
  </w:num>
  <w:num w:numId="13" w16cid:durableId="1427579904">
    <w:abstractNumId w:val="11"/>
  </w:num>
  <w:num w:numId="14" w16cid:durableId="2147166012">
    <w:abstractNumId w:val="19"/>
  </w:num>
  <w:num w:numId="15" w16cid:durableId="313946483">
    <w:abstractNumId w:val="1"/>
  </w:num>
  <w:num w:numId="16" w16cid:durableId="664893716">
    <w:abstractNumId w:val="5"/>
  </w:num>
  <w:num w:numId="17" w16cid:durableId="478963636">
    <w:abstractNumId w:val="7"/>
  </w:num>
  <w:num w:numId="18" w16cid:durableId="1777746471">
    <w:abstractNumId w:val="0"/>
  </w:num>
  <w:num w:numId="19" w16cid:durableId="884871202">
    <w:abstractNumId w:val="15"/>
  </w:num>
  <w:num w:numId="20" w16cid:durableId="1488474692">
    <w:abstractNumId w:val="18"/>
  </w:num>
  <w:num w:numId="21" w16cid:durableId="1206715795">
    <w:abstractNumId w:val="13"/>
  </w:num>
  <w:num w:numId="22" w16cid:durableId="903685970">
    <w:abstractNumId w:val="9"/>
  </w:num>
  <w:num w:numId="23" w16cid:durableId="183691827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61"/>
    <w:rsid w:val="00001E68"/>
    <w:rsid w:val="00003680"/>
    <w:rsid w:val="00005452"/>
    <w:rsid w:val="00010DAF"/>
    <w:rsid w:val="00014FC7"/>
    <w:rsid w:val="000161FF"/>
    <w:rsid w:val="000248CB"/>
    <w:rsid w:val="00024D24"/>
    <w:rsid w:val="00024D9B"/>
    <w:rsid w:val="00025C40"/>
    <w:rsid w:val="00026258"/>
    <w:rsid w:val="00027747"/>
    <w:rsid w:val="000277B4"/>
    <w:rsid w:val="000304B8"/>
    <w:rsid w:val="00034508"/>
    <w:rsid w:val="00036A19"/>
    <w:rsid w:val="00042814"/>
    <w:rsid w:val="00042A7B"/>
    <w:rsid w:val="000439A3"/>
    <w:rsid w:val="000454B6"/>
    <w:rsid w:val="00046298"/>
    <w:rsid w:val="00051158"/>
    <w:rsid w:val="00051442"/>
    <w:rsid w:val="000516C6"/>
    <w:rsid w:val="00052029"/>
    <w:rsid w:val="00053D05"/>
    <w:rsid w:val="000621A8"/>
    <w:rsid w:val="00062507"/>
    <w:rsid w:val="0006477F"/>
    <w:rsid w:val="00066F3D"/>
    <w:rsid w:val="00066F88"/>
    <w:rsid w:val="00070949"/>
    <w:rsid w:val="0007178A"/>
    <w:rsid w:val="00071C95"/>
    <w:rsid w:val="000741DD"/>
    <w:rsid w:val="00075FF2"/>
    <w:rsid w:val="00080B9E"/>
    <w:rsid w:val="00081E7C"/>
    <w:rsid w:val="0008274F"/>
    <w:rsid w:val="00083F51"/>
    <w:rsid w:val="00084A26"/>
    <w:rsid w:val="0008683F"/>
    <w:rsid w:val="000869CC"/>
    <w:rsid w:val="00090159"/>
    <w:rsid w:val="00092722"/>
    <w:rsid w:val="00092ED3"/>
    <w:rsid w:val="000936D3"/>
    <w:rsid w:val="00093FE8"/>
    <w:rsid w:val="00095CE0"/>
    <w:rsid w:val="00095E70"/>
    <w:rsid w:val="00097E8F"/>
    <w:rsid w:val="000A07D0"/>
    <w:rsid w:val="000A311E"/>
    <w:rsid w:val="000A3B08"/>
    <w:rsid w:val="000A661C"/>
    <w:rsid w:val="000A7B68"/>
    <w:rsid w:val="000B16D6"/>
    <w:rsid w:val="000B29A7"/>
    <w:rsid w:val="000B2B9F"/>
    <w:rsid w:val="000B450E"/>
    <w:rsid w:val="000B5896"/>
    <w:rsid w:val="000B5E36"/>
    <w:rsid w:val="000B611D"/>
    <w:rsid w:val="000C163B"/>
    <w:rsid w:val="000C32CF"/>
    <w:rsid w:val="000C50E6"/>
    <w:rsid w:val="000D358B"/>
    <w:rsid w:val="000D604C"/>
    <w:rsid w:val="000D7442"/>
    <w:rsid w:val="000E0F04"/>
    <w:rsid w:val="000E1E2E"/>
    <w:rsid w:val="000E65FB"/>
    <w:rsid w:val="000E6BC7"/>
    <w:rsid w:val="000E7A9F"/>
    <w:rsid w:val="000F0F30"/>
    <w:rsid w:val="000F1E0F"/>
    <w:rsid w:val="000F2133"/>
    <w:rsid w:val="000F27B1"/>
    <w:rsid w:val="000F4B92"/>
    <w:rsid w:val="000F5034"/>
    <w:rsid w:val="00101FD2"/>
    <w:rsid w:val="00102E16"/>
    <w:rsid w:val="001035D8"/>
    <w:rsid w:val="0010599C"/>
    <w:rsid w:val="00105ADB"/>
    <w:rsid w:val="0010774F"/>
    <w:rsid w:val="00110992"/>
    <w:rsid w:val="00110A9E"/>
    <w:rsid w:val="00112CEB"/>
    <w:rsid w:val="00113AE9"/>
    <w:rsid w:val="0011747F"/>
    <w:rsid w:val="00123360"/>
    <w:rsid w:val="00123E50"/>
    <w:rsid w:val="001252B5"/>
    <w:rsid w:val="001312DF"/>
    <w:rsid w:val="0013214D"/>
    <w:rsid w:val="00141CEE"/>
    <w:rsid w:val="001430ED"/>
    <w:rsid w:val="00143255"/>
    <w:rsid w:val="001448BA"/>
    <w:rsid w:val="0014634F"/>
    <w:rsid w:val="001474F6"/>
    <w:rsid w:val="00150002"/>
    <w:rsid w:val="0015173C"/>
    <w:rsid w:val="00152BBD"/>
    <w:rsid w:val="00153352"/>
    <w:rsid w:val="001543F2"/>
    <w:rsid w:val="001570C1"/>
    <w:rsid w:val="0015733C"/>
    <w:rsid w:val="00162502"/>
    <w:rsid w:val="00167E61"/>
    <w:rsid w:val="00170835"/>
    <w:rsid w:val="001709FF"/>
    <w:rsid w:val="00172F93"/>
    <w:rsid w:val="001744F7"/>
    <w:rsid w:val="00174AC2"/>
    <w:rsid w:val="00174F3F"/>
    <w:rsid w:val="00176661"/>
    <w:rsid w:val="001769F9"/>
    <w:rsid w:val="0018001B"/>
    <w:rsid w:val="00180BBB"/>
    <w:rsid w:val="00183DF3"/>
    <w:rsid w:val="001850A0"/>
    <w:rsid w:val="001864FB"/>
    <w:rsid w:val="0019048D"/>
    <w:rsid w:val="00191D0E"/>
    <w:rsid w:val="001947D4"/>
    <w:rsid w:val="001966C6"/>
    <w:rsid w:val="0019686F"/>
    <w:rsid w:val="001A430F"/>
    <w:rsid w:val="001B0BD2"/>
    <w:rsid w:val="001B7D31"/>
    <w:rsid w:val="001C043D"/>
    <w:rsid w:val="001C1370"/>
    <w:rsid w:val="001C1390"/>
    <w:rsid w:val="001C19F6"/>
    <w:rsid w:val="001C63F8"/>
    <w:rsid w:val="001C7A41"/>
    <w:rsid w:val="001D2D06"/>
    <w:rsid w:val="001D5F15"/>
    <w:rsid w:val="001D69D7"/>
    <w:rsid w:val="001D769D"/>
    <w:rsid w:val="001E05EE"/>
    <w:rsid w:val="001E2EA1"/>
    <w:rsid w:val="001E40FD"/>
    <w:rsid w:val="001E526D"/>
    <w:rsid w:val="001E5C59"/>
    <w:rsid w:val="001E5EF5"/>
    <w:rsid w:val="001F09A3"/>
    <w:rsid w:val="001F52EA"/>
    <w:rsid w:val="001F7E2E"/>
    <w:rsid w:val="00200646"/>
    <w:rsid w:val="00200FB6"/>
    <w:rsid w:val="002049B7"/>
    <w:rsid w:val="002074AF"/>
    <w:rsid w:val="0021421A"/>
    <w:rsid w:val="0021485E"/>
    <w:rsid w:val="00214A15"/>
    <w:rsid w:val="002155A8"/>
    <w:rsid w:val="002170CA"/>
    <w:rsid w:val="00217E59"/>
    <w:rsid w:val="00221B4E"/>
    <w:rsid w:val="00222546"/>
    <w:rsid w:val="00226BC8"/>
    <w:rsid w:val="00230036"/>
    <w:rsid w:val="00231046"/>
    <w:rsid w:val="00233017"/>
    <w:rsid w:val="00233093"/>
    <w:rsid w:val="0023468D"/>
    <w:rsid w:val="00236261"/>
    <w:rsid w:val="00240E77"/>
    <w:rsid w:val="00240F5E"/>
    <w:rsid w:val="00243D67"/>
    <w:rsid w:val="00244558"/>
    <w:rsid w:val="00245794"/>
    <w:rsid w:val="0024607C"/>
    <w:rsid w:val="002462BF"/>
    <w:rsid w:val="0025202B"/>
    <w:rsid w:val="0025576B"/>
    <w:rsid w:val="00255E5D"/>
    <w:rsid w:val="00256128"/>
    <w:rsid w:val="00256870"/>
    <w:rsid w:val="0026135E"/>
    <w:rsid w:val="00262D57"/>
    <w:rsid w:val="002632AC"/>
    <w:rsid w:val="00263416"/>
    <w:rsid w:val="002672F7"/>
    <w:rsid w:val="00270141"/>
    <w:rsid w:val="00271687"/>
    <w:rsid w:val="00273647"/>
    <w:rsid w:val="00273FAB"/>
    <w:rsid w:val="00274344"/>
    <w:rsid w:val="00274354"/>
    <w:rsid w:val="00274BB5"/>
    <w:rsid w:val="00276B7F"/>
    <w:rsid w:val="002813BB"/>
    <w:rsid w:val="00281BA3"/>
    <w:rsid w:val="002822B7"/>
    <w:rsid w:val="00285536"/>
    <w:rsid w:val="002872B3"/>
    <w:rsid w:val="00287BF5"/>
    <w:rsid w:val="002A0EE0"/>
    <w:rsid w:val="002A33F1"/>
    <w:rsid w:val="002A3E02"/>
    <w:rsid w:val="002A6C2F"/>
    <w:rsid w:val="002A732A"/>
    <w:rsid w:val="002B2AED"/>
    <w:rsid w:val="002B53C3"/>
    <w:rsid w:val="002B6EB2"/>
    <w:rsid w:val="002C21FF"/>
    <w:rsid w:val="002C288B"/>
    <w:rsid w:val="002C3317"/>
    <w:rsid w:val="002C43EF"/>
    <w:rsid w:val="002C4BB2"/>
    <w:rsid w:val="002C5122"/>
    <w:rsid w:val="002C5ABF"/>
    <w:rsid w:val="002C66F5"/>
    <w:rsid w:val="002C6E2D"/>
    <w:rsid w:val="002D0962"/>
    <w:rsid w:val="002D3BCB"/>
    <w:rsid w:val="002D47D7"/>
    <w:rsid w:val="002D4952"/>
    <w:rsid w:val="002D5567"/>
    <w:rsid w:val="002E075D"/>
    <w:rsid w:val="002E1252"/>
    <w:rsid w:val="002E5659"/>
    <w:rsid w:val="002E7D39"/>
    <w:rsid w:val="002F0CB5"/>
    <w:rsid w:val="002F6E48"/>
    <w:rsid w:val="002F6FC7"/>
    <w:rsid w:val="0030092E"/>
    <w:rsid w:val="00300B1A"/>
    <w:rsid w:val="0030617D"/>
    <w:rsid w:val="00306457"/>
    <w:rsid w:val="00310062"/>
    <w:rsid w:val="00310E96"/>
    <w:rsid w:val="00314330"/>
    <w:rsid w:val="00316D14"/>
    <w:rsid w:val="00322487"/>
    <w:rsid w:val="00327AF2"/>
    <w:rsid w:val="00327C1F"/>
    <w:rsid w:val="0033421E"/>
    <w:rsid w:val="00340EBF"/>
    <w:rsid w:val="00341062"/>
    <w:rsid w:val="00342C4F"/>
    <w:rsid w:val="00345B8D"/>
    <w:rsid w:val="00345E47"/>
    <w:rsid w:val="003504C6"/>
    <w:rsid w:val="00350E7C"/>
    <w:rsid w:val="003514E0"/>
    <w:rsid w:val="00352F17"/>
    <w:rsid w:val="003546BC"/>
    <w:rsid w:val="00354735"/>
    <w:rsid w:val="0035689B"/>
    <w:rsid w:val="0036192E"/>
    <w:rsid w:val="00363493"/>
    <w:rsid w:val="00363E6C"/>
    <w:rsid w:val="003641AE"/>
    <w:rsid w:val="0036434A"/>
    <w:rsid w:val="003738C9"/>
    <w:rsid w:val="0037557F"/>
    <w:rsid w:val="00380E11"/>
    <w:rsid w:val="003815BA"/>
    <w:rsid w:val="00382433"/>
    <w:rsid w:val="0038386D"/>
    <w:rsid w:val="00387D2C"/>
    <w:rsid w:val="00391F80"/>
    <w:rsid w:val="00394EFA"/>
    <w:rsid w:val="003A4BBE"/>
    <w:rsid w:val="003C06A9"/>
    <w:rsid w:val="003C0D27"/>
    <w:rsid w:val="003C32FF"/>
    <w:rsid w:val="003D15C5"/>
    <w:rsid w:val="003D1C16"/>
    <w:rsid w:val="003D2A6E"/>
    <w:rsid w:val="003D2B2D"/>
    <w:rsid w:val="003D4B12"/>
    <w:rsid w:val="003D516C"/>
    <w:rsid w:val="003E4154"/>
    <w:rsid w:val="003E5F39"/>
    <w:rsid w:val="003F007D"/>
    <w:rsid w:val="003F05DB"/>
    <w:rsid w:val="003F1173"/>
    <w:rsid w:val="003F1278"/>
    <w:rsid w:val="003F3E2B"/>
    <w:rsid w:val="003F3F8C"/>
    <w:rsid w:val="003F5E5E"/>
    <w:rsid w:val="003F6CB0"/>
    <w:rsid w:val="004027BC"/>
    <w:rsid w:val="00403E7A"/>
    <w:rsid w:val="00410C0D"/>
    <w:rsid w:val="00413E63"/>
    <w:rsid w:val="00414151"/>
    <w:rsid w:val="00417482"/>
    <w:rsid w:val="00417E52"/>
    <w:rsid w:val="004209FC"/>
    <w:rsid w:val="00420C92"/>
    <w:rsid w:val="00421929"/>
    <w:rsid w:val="00422B40"/>
    <w:rsid w:val="00424944"/>
    <w:rsid w:val="0042494D"/>
    <w:rsid w:val="004257B4"/>
    <w:rsid w:val="00426804"/>
    <w:rsid w:val="00427A89"/>
    <w:rsid w:val="00427EF3"/>
    <w:rsid w:val="00430DDC"/>
    <w:rsid w:val="00432FF3"/>
    <w:rsid w:val="004377F0"/>
    <w:rsid w:val="00440DA7"/>
    <w:rsid w:val="004411A1"/>
    <w:rsid w:val="00442303"/>
    <w:rsid w:val="00446B54"/>
    <w:rsid w:val="0044716C"/>
    <w:rsid w:val="00453D2F"/>
    <w:rsid w:val="00455934"/>
    <w:rsid w:val="004574B1"/>
    <w:rsid w:val="004607E4"/>
    <w:rsid w:val="0046448D"/>
    <w:rsid w:val="004645C3"/>
    <w:rsid w:val="004652E6"/>
    <w:rsid w:val="004701B5"/>
    <w:rsid w:val="004713D8"/>
    <w:rsid w:val="00472D23"/>
    <w:rsid w:val="00473DF0"/>
    <w:rsid w:val="00475D19"/>
    <w:rsid w:val="00486B90"/>
    <w:rsid w:val="00487177"/>
    <w:rsid w:val="0048722A"/>
    <w:rsid w:val="0049039E"/>
    <w:rsid w:val="00491BF8"/>
    <w:rsid w:val="00491C16"/>
    <w:rsid w:val="00491D74"/>
    <w:rsid w:val="00492296"/>
    <w:rsid w:val="00494A9C"/>
    <w:rsid w:val="0049575E"/>
    <w:rsid w:val="00497A1E"/>
    <w:rsid w:val="00497AB4"/>
    <w:rsid w:val="00497D26"/>
    <w:rsid w:val="004A0CA0"/>
    <w:rsid w:val="004A2BE1"/>
    <w:rsid w:val="004A371B"/>
    <w:rsid w:val="004A44E3"/>
    <w:rsid w:val="004A46E4"/>
    <w:rsid w:val="004A5CFC"/>
    <w:rsid w:val="004B0BAC"/>
    <w:rsid w:val="004B2331"/>
    <w:rsid w:val="004C05BD"/>
    <w:rsid w:val="004C0D32"/>
    <w:rsid w:val="004C0E0E"/>
    <w:rsid w:val="004D127C"/>
    <w:rsid w:val="004D2DAA"/>
    <w:rsid w:val="004E10B8"/>
    <w:rsid w:val="004E14D3"/>
    <w:rsid w:val="004E225E"/>
    <w:rsid w:val="004E3A6A"/>
    <w:rsid w:val="004E43C7"/>
    <w:rsid w:val="004E7366"/>
    <w:rsid w:val="004E756C"/>
    <w:rsid w:val="004F2B0E"/>
    <w:rsid w:val="004F4D3F"/>
    <w:rsid w:val="004F4F66"/>
    <w:rsid w:val="00500D41"/>
    <w:rsid w:val="005012D2"/>
    <w:rsid w:val="00505A2E"/>
    <w:rsid w:val="005075D8"/>
    <w:rsid w:val="00510346"/>
    <w:rsid w:val="00510EE0"/>
    <w:rsid w:val="005151D2"/>
    <w:rsid w:val="00520072"/>
    <w:rsid w:val="00520204"/>
    <w:rsid w:val="00522F01"/>
    <w:rsid w:val="00525E17"/>
    <w:rsid w:val="0052645E"/>
    <w:rsid w:val="00527F33"/>
    <w:rsid w:val="005300F8"/>
    <w:rsid w:val="005304CC"/>
    <w:rsid w:val="00530B7B"/>
    <w:rsid w:val="00530F32"/>
    <w:rsid w:val="00536CC3"/>
    <w:rsid w:val="00537490"/>
    <w:rsid w:val="005402F8"/>
    <w:rsid w:val="00541D74"/>
    <w:rsid w:val="005438CE"/>
    <w:rsid w:val="00544CCA"/>
    <w:rsid w:val="00544FFA"/>
    <w:rsid w:val="00545FE8"/>
    <w:rsid w:val="00546534"/>
    <w:rsid w:val="005468A9"/>
    <w:rsid w:val="00547622"/>
    <w:rsid w:val="00547851"/>
    <w:rsid w:val="005516DF"/>
    <w:rsid w:val="005519DB"/>
    <w:rsid w:val="005522FC"/>
    <w:rsid w:val="0055273E"/>
    <w:rsid w:val="0055407C"/>
    <w:rsid w:val="00555319"/>
    <w:rsid w:val="0055579D"/>
    <w:rsid w:val="00555C22"/>
    <w:rsid w:val="005611DD"/>
    <w:rsid w:val="00564E6C"/>
    <w:rsid w:val="00566F17"/>
    <w:rsid w:val="00567839"/>
    <w:rsid w:val="00570F39"/>
    <w:rsid w:val="0057289E"/>
    <w:rsid w:val="00577543"/>
    <w:rsid w:val="00577D98"/>
    <w:rsid w:val="00581618"/>
    <w:rsid w:val="00582B27"/>
    <w:rsid w:val="0058375B"/>
    <w:rsid w:val="00586F66"/>
    <w:rsid w:val="00590517"/>
    <w:rsid w:val="0059454A"/>
    <w:rsid w:val="00594CE5"/>
    <w:rsid w:val="0059611D"/>
    <w:rsid w:val="00596C3B"/>
    <w:rsid w:val="00597700"/>
    <w:rsid w:val="005979F6"/>
    <w:rsid w:val="005A1705"/>
    <w:rsid w:val="005A2DB7"/>
    <w:rsid w:val="005A455A"/>
    <w:rsid w:val="005A7B74"/>
    <w:rsid w:val="005B04BC"/>
    <w:rsid w:val="005B24A6"/>
    <w:rsid w:val="005B321E"/>
    <w:rsid w:val="005B471D"/>
    <w:rsid w:val="005B483A"/>
    <w:rsid w:val="005B5F32"/>
    <w:rsid w:val="005B70F3"/>
    <w:rsid w:val="005C08BF"/>
    <w:rsid w:val="005C1F9E"/>
    <w:rsid w:val="005C53C4"/>
    <w:rsid w:val="005C73A4"/>
    <w:rsid w:val="005D6A64"/>
    <w:rsid w:val="005E649E"/>
    <w:rsid w:val="005E797D"/>
    <w:rsid w:val="005E7A6C"/>
    <w:rsid w:val="005F0DEA"/>
    <w:rsid w:val="005F1C60"/>
    <w:rsid w:val="005F38A3"/>
    <w:rsid w:val="005F404D"/>
    <w:rsid w:val="005F4B24"/>
    <w:rsid w:val="005F63C1"/>
    <w:rsid w:val="005F7EC7"/>
    <w:rsid w:val="00601176"/>
    <w:rsid w:val="00601672"/>
    <w:rsid w:val="00602403"/>
    <w:rsid w:val="00602B87"/>
    <w:rsid w:val="00603157"/>
    <w:rsid w:val="006037E6"/>
    <w:rsid w:val="00605E9C"/>
    <w:rsid w:val="006077EE"/>
    <w:rsid w:val="0061674A"/>
    <w:rsid w:val="00617F02"/>
    <w:rsid w:val="00620592"/>
    <w:rsid w:val="006231E0"/>
    <w:rsid w:val="0062522E"/>
    <w:rsid w:val="00636F02"/>
    <w:rsid w:val="006414A5"/>
    <w:rsid w:val="00643013"/>
    <w:rsid w:val="00643A5E"/>
    <w:rsid w:val="0064474D"/>
    <w:rsid w:val="00645915"/>
    <w:rsid w:val="006569CB"/>
    <w:rsid w:val="0066012A"/>
    <w:rsid w:val="006731AB"/>
    <w:rsid w:val="00675168"/>
    <w:rsid w:val="006764B1"/>
    <w:rsid w:val="0067769A"/>
    <w:rsid w:val="00677A8A"/>
    <w:rsid w:val="0068038F"/>
    <w:rsid w:val="00683370"/>
    <w:rsid w:val="006836D6"/>
    <w:rsid w:val="00684161"/>
    <w:rsid w:val="00684C12"/>
    <w:rsid w:val="00692082"/>
    <w:rsid w:val="00693A1C"/>
    <w:rsid w:val="00693C2E"/>
    <w:rsid w:val="00695507"/>
    <w:rsid w:val="0069717A"/>
    <w:rsid w:val="006A2B49"/>
    <w:rsid w:val="006A5B2A"/>
    <w:rsid w:val="006A7D91"/>
    <w:rsid w:val="006B038F"/>
    <w:rsid w:val="006B0741"/>
    <w:rsid w:val="006B1468"/>
    <w:rsid w:val="006B290D"/>
    <w:rsid w:val="006B49CE"/>
    <w:rsid w:val="006B5464"/>
    <w:rsid w:val="006C370E"/>
    <w:rsid w:val="006C455A"/>
    <w:rsid w:val="006C6028"/>
    <w:rsid w:val="006D0500"/>
    <w:rsid w:val="006D5CB9"/>
    <w:rsid w:val="006E04B7"/>
    <w:rsid w:val="006E1EDF"/>
    <w:rsid w:val="006E2C06"/>
    <w:rsid w:val="006E4E86"/>
    <w:rsid w:val="006E7639"/>
    <w:rsid w:val="006F574B"/>
    <w:rsid w:val="006F77FA"/>
    <w:rsid w:val="00700C77"/>
    <w:rsid w:val="00705E05"/>
    <w:rsid w:val="00706C09"/>
    <w:rsid w:val="00706C47"/>
    <w:rsid w:val="00707330"/>
    <w:rsid w:val="00710117"/>
    <w:rsid w:val="00711B8F"/>
    <w:rsid w:val="00713B65"/>
    <w:rsid w:val="00715634"/>
    <w:rsid w:val="0071723C"/>
    <w:rsid w:val="0072121B"/>
    <w:rsid w:val="00721F02"/>
    <w:rsid w:val="00727093"/>
    <w:rsid w:val="0073299F"/>
    <w:rsid w:val="00732EF4"/>
    <w:rsid w:val="00733E08"/>
    <w:rsid w:val="007361AF"/>
    <w:rsid w:val="00740089"/>
    <w:rsid w:val="00742778"/>
    <w:rsid w:val="00743248"/>
    <w:rsid w:val="00744AA0"/>
    <w:rsid w:val="00746F64"/>
    <w:rsid w:val="0074716D"/>
    <w:rsid w:val="00747359"/>
    <w:rsid w:val="00755D0A"/>
    <w:rsid w:val="00756F9A"/>
    <w:rsid w:val="0075772E"/>
    <w:rsid w:val="007645D1"/>
    <w:rsid w:val="00766BE3"/>
    <w:rsid w:val="00767A18"/>
    <w:rsid w:val="00771106"/>
    <w:rsid w:val="0077379B"/>
    <w:rsid w:val="007739C7"/>
    <w:rsid w:val="00773F16"/>
    <w:rsid w:val="00775C92"/>
    <w:rsid w:val="00776963"/>
    <w:rsid w:val="00776F43"/>
    <w:rsid w:val="007774A8"/>
    <w:rsid w:val="00782453"/>
    <w:rsid w:val="00783EEA"/>
    <w:rsid w:val="00785ACC"/>
    <w:rsid w:val="0078773D"/>
    <w:rsid w:val="00787EA1"/>
    <w:rsid w:val="00790D83"/>
    <w:rsid w:val="0079135C"/>
    <w:rsid w:val="00793D82"/>
    <w:rsid w:val="00793DB2"/>
    <w:rsid w:val="00794684"/>
    <w:rsid w:val="00797B24"/>
    <w:rsid w:val="007A0C98"/>
    <w:rsid w:val="007A1EBA"/>
    <w:rsid w:val="007A2AA8"/>
    <w:rsid w:val="007A3793"/>
    <w:rsid w:val="007A5C87"/>
    <w:rsid w:val="007A61F8"/>
    <w:rsid w:val="007A6B4A"/>
    <w:rsid w:val="007C07AE"/>
    <w:rsid w:val="007C1205"/>
    <w:rsid w:val="007C229B"/>
    <w:rsid w:val="007C23E3"/>
    <w:rsid w:val="007C4140"/>
    <w:rsid w:val="007C5601"/>
    <w:rsid w:val="007C5B30"/>
    <w:rsid w:val="007C7CA4"/>
    <w:rsid w:val="007D13B3"/>
    <w:rsid w:val="007D1B48"/>
    <w:rsid w:val="007D6108"/>
    <w:rsid w:val="007E0E7A"/>
    <w:rsid w:val="007E1086"/>
    <w:rsid w:val="007E2015"/>
    <w:rsid w:val="007E219D"/>
    <w:rsid w:val="007E27B2"/>
    <w:rsid w:val="007E3656"/>
    <w:rsid w:val="007E4CFE"/>
    <w:rsid w:val="007E5904"/>
    <w:rsid w:val="007F08D4"/>
    <w:rsid w:val="007F0AC2"/>
    <w:rsid w:val="007F0CAD"/>
    <w:rsid w:val="007F229F"/>
    <w:rsid w:val="007F51C7"/>
    <w:rsid w:val="0080140F"/>
    <w:rsid w:val="00801816"/>
    <w:rsid w:val="008038EF"/>
    <w:rsid w:val="00803A2B"/>
    <w:rsid w:val="00804553"/>
    <w:rsid w:val="0080690D"/>
    <w:rsid w:val="008130C7"/>
    <w:rsid w:val="0081486F"/>
    <w:rsid w:val="0081500C"/>
    <w:rsid w:val="00816603"/>
    <w:rsid w:val="008216DF"/>
    <w:rsid w:val="008258E2"/>
    <w:rsid w:val="00826027"/>
    <w:rsid w:val="00826197"/>
    <w:rsid w:val="00826326"/>
    <w:rsid w:val="0082758E"/>
    <w:rsid w:val="00832DD3"/>
    <w:rsid w:val="00834D3B"/>
    <w:rsid w:val="00836187"/>
    <w:rsid w:val="008413E5"/>
    <w:rsid w:val="008417EE"/>
    <w:rsid w:val="00842F7C"/>
    <w:rsid w:val="008432F0"/>
    <w:rsid w:val="00844365"/>
    <w:rsid w:val="00844C17"/>
    <w:rsid w:val="008513D5"/>
    <w:rsid w:val="00851AA4"/>
    <w:rsid w:val="00852317"/>
    <w:rsid w:val="00852978"/>
    <w:rsid w:val="00852C2F"/>
    <w:rsid w:val="00856630"/>
    <w:rsid w:val="00857723"/>
    <w:rsid w:val="00860ABF"/>
    <w:rsid w:val="0086124E"/>
    <w:rsid w:val="00861A4A"/>
    <w:rsid w:val="00864410"/>
    <w:rsid w:val="008659F1"/>
    <w:rsid w:val="0087023E"/>
    <w:rsid w:val="008703BA"/>
    <w:rsid w:val="008716B0"/>
    <w:rsid w:val="00876941"/>
    <w:rsid w:val="008815CA"/>
    <w:rsid w:val="00882423"/>
    <w:rsid w:val="008831FB"/>
    <w:rsid w:val="00884390"/>
    <w:rsid w:val="00887E07"/>
    <w:rsid w:val="00890D76"/>
    <w:rsid w:val="008936B7"/>
    <w:rsid w:val="00894806"/>
    <w:rsid w:val="0089593D"/>
    <w:rsid w:val="00896862"/>
    <w:rsid w:val="008A019F"/>
    <w:rsid w:val="008A3083"/>
    <w:rsid w:val="008A427C"/>
    <w:rsid w:val="008A44AB"/>
    <w:rsid w:val="008A7B4E"/>
    <w:rsid w:val="008B04FF"/>
    <w:rsid w:val="008B525F"/>
    <w:rsid w:val="008B5895"/>
    <w:rsid w:val="008C0566"/>
    <w:rsid w:val="008C18D8"/>
    <w:rsid w:val="008C26C4"/>
    <w:rsid w:val="008C706C"/>
    <w:rsid w:val="008D5751"/>
    <w:rsid w:val="008E0CB1"/>
    <w:rsid w:val="008E25A5"/>
    <w:rsid w:val="008E27C6"/>
    <w:rsid w:val="008E5157"/>
    <w:rsid w:val="008F13FD"/>
    <w:rsid w:val="008F2D23"/>
    <w:rsid w:val="008F5C37"/>
    <w:rsid w:val="008F682F"/>
    <w:rsid w:val="008F714F"/>
    <w:rsid w:val="00902185"/>
    <w:rsid w:val="00902289"/>
    <w:rsid w:val="00902B3A"/>
    <w:rsid w:val="009054A2"/>
    <w:rsid w:val="00907DEC"/>
    <w:rsid w:val="0091252B"/>
    <w:rsid w:val="00916C63"/>
    <w:rsid w:val="0092032A"/>
    <w:rsid w:val="00920512"/>
    <w:rsid w:val="009209B4"/>
    <w:rsid w:val="00921316"/>
    <w:rsid w:val="00921A71"/>
    <w:rsid w:val="009231FA"/>
    <w:rsid w:val="00923A28"/>
    <w:rsid w:val="009247F5"/>
    <w:rsid w:val="0092482B"/>
    <w:rsid w:val="00925B0C"/>
    <w:rsid w:val="00932DB6"/>
    <w:rsid w:val="00933AC9"/>
    <w:rsid w:val="009347D5"/>
    <w:rsid w:val="00936984"/>
    <w:rsid w:val="00936B43"/>
    <w:rsid w:val="00943928"/>
    <w:rsid w:val="00945FEC"/>
    <w:rsid w:val="00946BAD"/>
    <w:rsid w:val="009501C5"/>
    <w:rsid w:val="0095632A"/>
    <w:rsid w:val="00960570"/>
    <w:rsid w:val="00960D9C"/>
    <w:rsid w:val="00962C98"/>
    <w:rsid w:val="0096388E"/>
    <w:rsid w:val="009640CA"/>
    <w:rsid w:val="009653EF"/>
    <w:rsid w:val="009678F1"/>
    <w:rsid w:val="00970B26"/>
    <w:rsid w:val="00971F6E"/>
    <w:rsid w:val="00974BEA"/>
    <w:rsid w:val="00974FB7"/>
    <w:rsid w:val="00981EB3"/>
    <w:rsid w:val="0098402B"/>
    <w:rsid w:val="00987E58"/>
    <w:rsid w:val="009905AA"/>
    <w:rsid w:val="00992040"/>
    <w:rsid w:val="00993B70"/>
    <w:rsid w:val="00993DF8"/>
    <w:rsid w:val="009941FB"/>
    <w:rsid w:val="00995B68"/>
    <w:rsid w:val="009A05BC"/>
    <w:rsid w:val="009A177A"/>
    <w:rsid w:val="009A3AA5"/>
    <w:rsid w:val="009A3B4D"/>
    <w:rsid w:val="009B0A92"/>
    <w:rsid w:val="009B15A6"/>
    <w:rsid w:val="009B4D93"/>
    <w:rsid w:val="009B6708"/>
    <w:rsid w:val="009C18B7"/>
    <w:rsid w:val="009C7230"/>
    <w:rsid w:val="009C749C"/>
    <w:rsid w:val="009C7A4B"/>
    <w:rsid w:val="009D22D8"/>
    <w:rsid w:val="009D29D0"/>
    <w:rsid w:val="009D2E06"/>
    <w:rsid w:val="009D4E50"/>
    <w:rsid w:val="009D7B3F"/>
    <w:rsid w:val="009E2196"/>
    <w:rsid w:val="009E72A9"/>
    <w:rsid w:val="009E76B3"/>
    <w:rsid w:val="009E7EEA"/>
    <w:rsid w:val="009F033A"/>
    <w:rsid w:val="009F2C1C"/>
    <w:rsid w:val="009F4943"/>
    <w:rsid w:val="009F518C"/>
    <w:rsid w:val="009F5224"/>
    <w:rsid w:val="009F5853"/>
    <w:rsid w:val="00A01442"/>
    <w:rsid w:val="00A04F89"/>
    <w:rsid w:val="00A070B1"/>
    <w:rsid w:val="00A07148"/>
    <w:rsid w:val="00A10811"/>
    <w:rsid w:val="00A14D20"/>
    <w:rsid w:val="00A23180"/>
    <w:rsid w:val="00A23A30"/>
    <w:rsid w:val="00A246D5"/>
    <w:rsid w:val="00A24E4B"/>
    <w:rsid w:val="00A30AE0"/>
    <w:rsid w:val="00A317A4"/>
    <w:rsid w:val="00A32E91"/>
    <w:rsid w:val="00A35298"/>
    <w:rsid w:val="00A40F09"/>
    <w:rsid w:val="00A44CC7"/>
    <w:rsid w:val="00A454BC"/>
    <w:rsid w:val="00A460B2"/>
    <w:rsid w:val="00A52AA8"/>
    <w:rsid w:val="00A55BED"/>
    <w:rsid w:val="00A56668"/>
    <w:rsid w:val="00A60427"/>
    <w:rsid w:val="00A6186F"/>
    <w:rsid w:val="00A63010"/>
    <w:rsid w:val="00A64FC9"/>
    <w:rsid w:val="00A65C42"/>
    <w:rsid w:val="00A67208"/>
    <w:rsid w:val="00A70DE8"/>
    <w:rsid w:val="00A74BA4"/>
    <w:rsid w:val="00A757F6"/>
    <w:rsid w:val="00A778D9"/>
    <w:rsid w:val="00A77C5D"/>
    <w:rsid w:val="00A81263"/>
    <w:rsid w:val="00A81862"/>
    <w:rsid w:val="00A842A6"/>
    <w:rsid w:val="00A93165"/>
    <w:rsid w:val="00A94F7A"/>
    <w:rsid w:val="00A95A7F"/>
    <w:rsid w:val="00A97D71"/>
    <w:rsid w:val="00AA0F6F"/>
    <w:rsid w:val="00AA1AC3"/>
    <w:rsid w:val="00AA1E34"/>
    <w:rsid w:val="00AA6839"/>
    <w:rsid w:val="00AA6D69"/>
    <w:rsid w:val="00AB10E8"/>
    <w:rsid w:val="00AB16E3"/>
    <w:rsid w:val="00AB1B0D"/>
    <w:rsid w:val="00AB305D"/>
    <w:rsid w:val="00AB4BBE"/>
    <w:rsid w:val="00AB4FDD"/>
    <w:rsid w:val="00AB7813"/>
    <w:rsid w:val="00AC0C17"/>
    <w:rsid w:val="00AC2B8F"/>
    <w:rsid w:val="00AC46E8"/>
    <w:rsid w:val="00AD03BE"/>
    <w:rsid w:val="00AD0C38"/>
    <w:rsid w:val="00AD1587"/>
    <w:rsid w:val="00AD3459"/>
    <w:rsid w:val="00AD423A"/>
    <w:rsid w:val="00AD652A"/>
    <w:rsid w:val="00AD65AB"/>
    <w:rsid w:val="00AD7CFF"/>
    <w:rsid w:val="00AD7DC0"/>
    <w:rsid w:val="00AE1EDC"/>
    <w:rsid w:val="00AE401F"/>
    <w:rsid w:val="00AE4A04"/>
    <w:rsid w:val="00AE645A"/>
    <w:rsid w:val="00AF39EC"/>
    <w:rsid w:val="00AF4CD6"/>
    <w:rsid w:val="00AF4E49"/>
    <w:rsid w:val="00AF517C"/>
    <w:rsid w:val="00B0069F"/>
    <w:rsid w:val="00B0071B"/>
    <w:rsid w:val="00B014A1"/>
    <w:rsid w:val="00B02168"/>
    <w:rsid w:val="00B04596"/>
    <w:rsid w:val="00B04B72"/>
    <w:rsid w:val="00B12C29"/>
    <w:rsid w:val="00B151CE"/>
    <w:rsid w:val="00B213EF"/>
    <w:rsid w:val="00B271D6"/>
    <w:rsid w:val="00B27386"/>
    <w:rsid w:val="00B30B99"/>
    <w:rsid w:val="00B30C2B"/>
    <w:rsid w:val="00B329E3"/>
    <w:rsid w:val="00B3324E"/>
    <w:rsid w:val="00B362F1"/>
    <w:rsid w:val="00B369EC"/>
    <w:rsid w:val="00B4007D"/>
    <w:rsid w:val="00B40AC1"/>
    <w:rsid w:val="00B41421"/>
    <w:rsid w:val="00B41705"/>
    <w:rsid w:val="00B455F6"/>
    <w:rsid w:val="00B531F2"/>
    <w:rsid w:val="00B540E4"/>
    <w:rsid w:val="00B60479"/>
    <w:rsid w:val="00B61260"/>
    <w:rsid w:val="00B61323"/>
    <w:rsid w:val="00B61FA7"/>
    <w:rsid w:val="00B633AE"/>
    <w:rsid w:val="00B6368D"/>
    <w:rsid w:val="00B636C6"/>
    <w:rsid w:val="00B6778E"/>
    <w:rsid w:val="00B677E4"/>
    <w:rsid w:val="00B7029D"/>
    <w:rsid w:val="00B714B3"/>
    <w:rsid w:val="00B72394"/>
    <w:rsid w:val="00B737E8"/>
    <w:rsid w:val="00B73A38"/>
    <w:rsid w:val="00B74464"/>
    <w:rsid w:val="00B76588"/>
    <w:rsid w:val="00B76886"/>
    <w:rsid w:val="00B776D7"/>
    <w:rsid w:val="00B814B6"/>
    <w:rsid w:val="00B815AB"/>
    <w:rsid w:val="00B81691"/>
    <w:rsid w:val="00B81970"/>
    <w:rsid w:val="00B82084"/>
    <w:rsid w:val="00B823A5"/>
    <w:rsid w:val="00B839AF"/>
    <w:rsid w:val="00B839E0"/>
    <w:rsid w:val="00B83A20"/>
    <w:rsid w:val="00B84857"/>
    <w:rsid w:val="00B8556E"/>
    <w:rsid w:val="00B87545"/>
    <w:rsid w:val="00B87EF5"/>
    <w:rsid w:val="00B90676"/>
    <w:rsid w:val="00B90B1E"/>
    <w:rsid w:val="00B917F6"/>
    <w:rsid w:val="00B92E3A"/>
    <w:rsid w:val="00BA030D"/>
    <w:rsid w:val="00BA13D1"/>
    <w:rsid w:val="00BA204D"/>
    <w:rsid w:val="00BA4B91"/>
    <w:rsid w:val="00BA6001"/>
    <w:rsid w:val="00BB2C98"/>
    <w:rsid w:val="00BB3589"/>
    <w:rsid w:val="00BC1593"/>
    <w:rsid w:val="00BC4F2F"/>
    <w:rsid w:val="00BC62C2"/>
    <w:rsid w:val="00BC74D6"/>
    <w:rsid w:val="00BD0DF4"/>
    <w:rsid w:val="00BD455D"/>
    <w:rsid w:val="00BD5BC8"/>
    <w:rsid w:val="00BD732F"/>
    <w:rsid w:val="00BE5642"/>
    <w:rsid w:val="00BE5874"/>
    <w:rsid w:val="00BE7347"/>
    <w:rsid w:val="00BF104E"/>
    <w:rsid w:val="00BF423C"/>
    <w:rsid w:val="00C007B9"/>
    <w:rsid w:val="00C029B7"/>
    <w:rsid w:val="00C042CC"/>
    <w:rsid w:val="00C05F77"/>
    <w:rsid w:val="00C145C8"/>
    <w:rsid w:val="00C207BC"/>
    <w:rsid w:val="00C20886"/>
    <w:rsid w:val="00C226AD"/>
    <w:rsid w:val="00C23B0E"/>
    <w:rsid w:val="00C2465F"/>
    <w:rsid w:val="00C27BD6"/>
    <w:rsid w:val="00C30BCB"/>
    <w:rsid w:val="00C31884"/>
    <w:rsid w:val="00C31919"/>
    <w:rsid w:val="00C3319D"/>
    <w:rsid w:val="00C35906"/>
    <w:rsid w:val="00C4017C"/>
    <w:rsid w:val="00C408FA"/>
    <w:rsid w:val="00C41916"/>
    <w:rsid w:val="00C41A83"/>
    <w:rsid w:val="00C4297D"/>
    <w:rsid w:val="00C42D19"/>
    <w:rsid w:val="00C44136"/>
    <w:rsid w:val="00C460CC"/>
    <w:rsid w:val="00C479CE"/>
    <w:rsid w:val="00C51B7A"/>
    <w:rsid w:val="00C53AD5"/>
    <w:rsid w:val="00C54EB9"/>
    <w:rsid w:val="00C62385"/>
    <w:rsid w:val="00C63716"/>
    <w:rsid w:val="00C63916"/>
    <w:rsid w:val="00C64D13"/>
    <w:rsid w:val="00C6545B"/>
    <w:rsid w:val="00C654CE"/>
    <w:rsid w:val="00C66C61"/>
    <w:rsid w:val="00C67F7D"/>
    <w:rsid w:val="00C70342"/>
    <w:rsid w:val="00C7065E"/>
    <w:rsid w:val="00C75930"/>
    <w:rsid w:val="00C80D88"/>
    <w:rsid w:val="00C816C4"/>
    <w:rsid w:val="00C819C7"/>
    <w:rsid w:val="00C853BF"/>
    <w:rsid w:val="00C86956"/>
    <w:rsid w:val="00C92660"/>
    <w:rsid w:val="00C92D9F"/>
    <w:rsid w:val="00C92E79"/>
    <w:rsid w:val="00C93A7D"/>
    <w:rsid w:val="00C952E2"/>
    <w:rsid w:val="00CA004E"/>
    <w:rsid w:val="00CA048C"/>
    <w:rsid w:val="00CA4AB6"/>
    <w:rsid w:val="00CB1BE3"/>
    <w:rsid w:val="00CB1C2B"/>
    <w:rsid w:val="00CB3C14"/>
    <w:rsid w:val="00CB505B"/>
    <w:rsid w:val="00CB6BC5"/>
    <w:rsid w:val="00CC18A2"/>
    <w:rsid w:val="00CC3AA3"/>
    <w:rsid w:val="00CD1E08"/>
    <w:rsid w:val="00CD5395"/>
    <w:rsid w:val="00CD5DB6"/>
    <w:rsid w:val="00CD6F99"/>
    <w:rsid w:val="00CD7FE7"/>
    <w:rsid w:val="00CE4030"/>
    <w:rsid w:val="00CE6705"/>
    <w:rsid w:val="00D016E7"/>
    <w:rsid w:val="00D02B4A"/>
    <w:rsid w:val="00D10B67"/>
    <w:rsid w:val="00D112C1"/>
    <w:rsid w:val="00D2485A"/>
    <w:rsid w:val="00D25335"/>
    <w:rsid w:val="00D272DE"/>
    <w:rsid w:val="00D27EAC"/>
    <w:rsid w:val="00D3750C"/>
    <w:rsid w:val="00D40587"/>
    <w:rsid w:val="00D4274E"/>
    <w:rsid w:val="00D434A5"/>
    <w:rsid w:val="00D44372"/>
    <w:rsid w:val="00D50542"/>
    <w:rsid w:val="00D60198"/>
    <w:rsid w:val="00D60CC3"/>
    <w:rsid w:val="00D61785"/>
    <w:rsid w:val="00D6284F"/>
    <w:rsid w:val="00D64469"/>
    <w:rsid w:val="00D6798B"/>
    <w:rsid w:val="00D709C0"/>
    <w:rsid w:val="00D70CAF"/>
    <w:rsid w:val="00D735AF"/>
    <w:rsid w:val="00D75947"/>
    <w:rsid w:val="00D76F04"/>
    <w:rsid w:val="00D93D98"/>
    <w:rsid w:val="00D93E33"/>
    <w:rsid w:val="00D95A0E"/>
    <w:rsid w:val="00D95A51"/>
    <w:rsid w:val="00DA02EF"/>
    <w:rsid w:val="00DA2622"/>
    <w:rsid w:val="00DA349C"/>
    <w:rsid w:val="00DB472E"/>
    <w:rsid w:val="00DB55B6"/>
    <w:rsid w:val="00DB5DF3"/>
    <w:rsid w:val="00DC0A80"/>
    <w:rsid w:val="00DC0E0C"/>
    <w:rsid w:val="00DC117B"/>
    <w:rsid w:val="00DC2642"/>
    <w:rsid w:val="00DC2C00"/>
    <w:rsid w:val="00DC2FF3"/>
    <w:rsid w:val="00DC629F"/>
    <w:rsid w:val="00DC7CA1"/>
    <w:rsid w:val="00DD18F9"/>
    <w:rsid w:val="00DD2FD3"/>
    <w:rsid w:val="00DD6338"/>
    <w:rsid w:val="00DE10E6"/>
    <w:rsid w:val="00DE253E"/>
    <w:rsid w:val="00DE2C9A"/>
    <w:rsid w:val="00DE4850"/>
    <w:rsid w:val="00DE4BA7"/>
    <w:rsid w:val="00DE6D5A"/>
    <w:rsid w:val="00DE7680"/>
    <w:rsid w:val="00DF1F38"/>
    <w:rsid w:val="00DF3583"/>
    <w:rsid w:val="00DF3DD8"/>
    <w:rsid w:val="00DF52E2"/>
    <w:rsid w:val="00DF5372"/>
    <w:rsid w:val="00DF65C1"/>
    <w:rsid w:val="00E042A6"/>
    <w:rsid w:val="00E0453B"/>
    <w:rsid w:val="00E0588C"/>
    <w:rsid w:val="00E06417"/>
    <w:rsid w:val="00E07EA5"/>
    <w:rsid w:val="00E10CF2"/>
    <w:rsid w:val="00E113D1"/>
    <w:rsid w:val="00E1199D"/>
    <w:rsid w:val="00E12A51"/>
    <w:rsid w:val="00E1329A"/>
    <w:rsid w:val="00E16750"/>
    <w:rsid w:val="00E20A8B"/>
    <w:rsid w:val="00E24AA4"/>
    <w:rsid w:val="00E2686D"/>
    <w:rsid w:val="00E2736C"/>
    <w:rsid w:val="00E3063F"/>
    <w:rsid w:val="00E33A36"/>
    <w:rsid w:val="00E365C6"/>
    <w:rsid w:val="00E41BB2"/>
    <w:rsid w:val="00E42F57"/>
    <w:rsid w:val="00E46B92"/>
    <w:rsid w:val="00E46DF1"/>
    <w:rsid w:val="00E539E8"/>
    <w:rsid w:val="00E566B2"/>
    <w:rsid w:val="00E61598"/>
    <w:rsid w:val="00E616C9"/>
    <w:rsid w:val="00E63A33"/>
    <w:rsid w:val="00E64B43"/>
    <w:rsid w:val="00E708B7"/>
    <w:rsid w:val="00E775F4"/>
    <w:rsid w:val="00E822FA"/>
    <w:rsid w:val="00E93296"/>
    <w:rsid w:val="00E938E5"/>
    <w:rsid w:val="00E93C29"/>
    <w:rsid w:val="00E93C7A"/>
    <w:rsid w:val="00E95D16"/>
    <w:rsid w:val="00EA00A3"/>
    <w:rsid w:val="00EA1B0A"/>
    <w:rsid w:val="00EA2996"/>
    <w:rsid w:val="00EA353D"/>
    <w:rsid w:val="00EB0AA7"/>
    <w:rsid w:val="00EB1610"/>
    <w:rsid w:val="00EB4C72"/>
    <w:rsid w:val="00EB526B"/>
    <w:rsid w:val="00EB69BE"/>
    <w:rsid w:val="00EC32A6"/>
    <w:rsid w:val="00EC5BDB"/>
    <w:rsid w:val="00EC5E90"/>
    <w:rsid w:val="00ED11C0"/>
    <w:rsid w:val="00ED3404"/>
    <w:rsid w:val="00ED618B"/>
    <w:rsid w:val="00ED7491"/>
    <w:rsid w:val="00EE0367"/>
    <w:rsid w:val="00EE0939"/>
    <w:rsid w:val="00EE1CF8"/>
    <w:rsid w:val="00EE7299"/>
    <w:rsid w:val="00EF2D94"/>
    <w:rsid w:val="00EF336D"/>
    <w:rsid w:val="00EF3388"/>
    <w:rsid w:val="00EF540F"/>
    <w:rsid w:val="00EF69F3"/>
    <w:rsid w:val="00EF7BE8"/>
    <w:rsid w:val="00F02FCB"/>
    <w:rsid w:val="00F030BB"/>
    <w:rsid w:val="00F0348B"/>
    <w:rsid w:val="00F0366D"/>
    <w:rsid w:val="00F04EC7"/>
    <w:rsid w:val="00F06C23"/>
    <w:rsid w:val="00F07DBD"/>
    <w:rsid w:val="00F1250B"/>
    <w:rsid w:val="00F13530"/>
    <w:rsid w:val="00F22F3A"/>
    <w:rsid w:val="00F23533"/>
    <w:rsid w:val="00F244B4"/>
    <w:rsid w:val="00F30414"/>
    <w:rsid w:val="00F30583"/>
    <w:rsid w:val="00F31586"/>
    <w:rsid w:val="00F33FF9"/>
    <w:rsid w:val="00F3552B"/>
    <w:rsid w:val="00F42235"/>
    <w:rsid w:val="00F431C3"/>
    <w:rsid w:val="00F4458A"/>
    <w:rsid w:val="00F446F1"/>
    <w:rsid w:val="00F45A88"/>
    <w:rsid w:val="00F461DC"/>
    <w:rsid w:val="00F52315"/>
    <w:rsid w:val="00F5375F"/>
    <w:rsid w:val="00F53810"/>
    <w:rsid w:val="00F5565A"/>
    <w:rsid w:val="00F60562"/>
    <w:rsid w:val="00F6137C"/>
    <w:rsid w:val="00F616E4"/>
    <w:rsid w:val="00F64A5C"/>
    <w:rsid w:val="00F6594F"/>
    <w:rsid w:val="00F65C94"/>
    <w:rsid w:val="00F660C2"/>
    <w:rsid w:val="00F66BC1"/>
    <w:rsid w:val="00F7064E"/>
    <w:rsid w:val="00F708A3"/>
    <w:rsid w:val="00F736D1"/>
    <w:rsid w:val="00F835A9"/>
    <w:rsid w:val="00F8797F"/>
    <w:rsid w:val="00F87F90"/>
    <w:rsid w:val="00F9153A"/>
    <w:rsid w:val="00F91D09"/>
    <w:rsid w:val="00F93AAD"/>
    <w:rsid w:val="00F95B7A"/>
    <w:rsid w:val="00FA4AFD"/>
    <w:rsid w:val="00FA5B50"/>
    <w:rsid w:val="00FA6DF6"/>
    <w:rsid w:val="00FB5754"/>
    <w:rsid w:val="00FB662D"/>
    <w:rsid w:val="00FC1B5E"/>
    <w:rsid w:val="00FC68E2"/>
    <w:rsid w:val="00FD2405"/>
    <w:rsid w:val="00FD40DB"/>
    <w:rsid w:val="00FD5558"/>
    <w:rsid w:val="00FE47F5"/>
    <w:rsid w:val="00FE5A7B"/>
    <w:rsid w:val="00FE67BE"/>
    <w:rsid w:val="00FE731D"/>
    <w:rsid w:val="00FF50D0"/>
    <w:rsid w:val="00FF629D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214D8"/>
  <w15:docId w15:val="{549AC9BA-93D5-4440-A00C-D6DCB5CD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5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9"/>
    <w:qFormat/>
    <w:pPr>
      <w:spacing w:before="89"/>
      <w:ind w:left="2833" w:right="895" w:hanging="254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0"/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F5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2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5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22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F522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536C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36C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A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6BE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0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16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ewparagraph">
    <w:name w:val="New paragraph"/>
    <w:basedOn w:val="Normal"/>
    <w:link w:val="NewparagraphChar"/>
    <w:qFormat/>
    <w:rsid w:val="00AE401F"/>
    <w:pPr>
      <w:widowControl/>
      <w:autoSpaceDE/>
      <w:autoSpaceDN/>
      <w:spacing w:line="480" w:lineRule="auto"/>
      <w:ind w:firstLine="720"/>
    </w:pPr>
    <w:rPr>
      <w:sz w:val="24"/>
      <w:szCs w:val="24"/>
      <w:lang w:val="en-GB" w:eastAsia="en-GB"/>
    </w:rPr>
  </w:style>
  <w:style w:type="character" w:customStyle="1" w:styleId="NewparagraphChar">
    <w:name w:val="New paragraph Char"/>
    <w:basedOn w:val="DefaultParagraphFont"/>
    <w:link w:val="Newparagraph"/>
    <w:rsid w:val="00AE401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PlainTable24">
    <w:name w:val="Plain Table 24"/>
    <w:basedOn w:val="TableNormal"/>
    <w:next w:val="PlainTable2"/>
    <w:uiPriority w:val="42"/>
    <w:rsid w:val="00AE401F"/>
    <w:pPr>
      <w:widowControl/>
      <w:autoSpaceDE/>
      <w:autoSpaceDN/>
    </w:pPr>
    <w:rPr>
      <w:rFonts w:ascii="Calibri" w:eastAsia="Malgun Gothic" w:hAnsi="Calibri" w:cs="Vrinda"/>
      <w:lang w:eastAsia="ko-K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AE40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E40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5687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E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BE56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H Image" ma:contentTypeID="0x0101009148F5A04DDD49CBA7127AADA5FB792B00AADE34325A8B49CDA8BB4DB53328F2140007E57FBF81A91145A4C4A51DFABD9735002F0853C0A08A5D4A9CB604AFC339F627" ma:contentTypeVersion="32" ma:contentTypeDescription="" ma:contentTypeScope="" ma:versionID="a786e2438c2cb5c3055d05a646a3e7e7">
  <xsd:schema xmlns:xsd="http://www.w3.org/2001/XMLSchema" xmlns:xs="http://www.w3.org/2001/XMLSchema" xmlns:p="http://schemas.microsoft.com/office/2006/metadata/properties" xmlns:ns1="http://schemas.microsoft.com/sharepoint/v3" xmlns:ns2="6E56D5D7-D0FE-41B9-A6D4-6B71C87B7040" xmlns:ns3="http://schemas.microsoft.com/sharepoint/v3/fields" xmlns:ns4="9cd922f7-e497-46d2-8d23-2ed9c6c74fcb" xmlns:ns5="6e56d5d7-d0fe-41b9-a6d4-6b71c87b7040" targetNamespace="http://schemas.microsoft.com/office/2006/metadata/properties" ma:root="true" ma:fieldsID="a67f23f2efdac5937c726a8a2b9eb826" ns1:_="" ns2:_="" ns3:_="" ns4:_="" ns5:_="">
    <xsd:import namespace="http://schemas.microsoft.com/sharepoint/v3"/>
    <xsd:import namespace="6E56D5D7-D0FE-41B9-A6D4-6B71C87B7040"/>
    <xsd:import namespace="http://schemas.microsoft.com/sharepoint/v3/fields"/>
    <xsd:import namespace="9cd922f7-e497-46d2-8d23-2ed9c6c74fcb"/>
    <xsd:import namespace="6e56d5d7-d0fe-41b9-a6d4-6b71c87b704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content_ID" minOccurs="0"/>
                <xsd:element ref="ns4:related_asset_ID" minOccurs="0"/>
                <xsd:element ref="ns4:l72e792c8aea487288675f23b22524cf" minOccurs="0"/>
                <xsd:element ref="ns4:TaxCatchAll" minOccurs="0"/>
                <xsd:element ref="ns4:TaxCatchAllLabel" minOccurs="0"/>
                <xsd:element ref="ns4:ff59485901804b3490a38a07d5eb5b67" minOccurs="0"/>
                <xsd:element ref="ns4:d8b46ec2f01541bdafd41a9d665e6bbe" minOccurs="0"/>
                <xsd:element ref="ns4:j78ee622070941189152346a31807c43" minOccurs="0"/>
                <xsd:element ref="ns4:pbd10492d13149d5adccfcc2efcdb7f6" minOccurs="0"/>
                <xsd:element ref="ns4:eac6e4e8c07b4305befab9dfa9a73a33" minOccurs="0"/>
                <xsd:element ref="ns4:nfe1dc220b5148feb9d24e1a4b64000b" minOccurs="0"/>
                <xsd:element ref="ns4:number_people" minOccurs="0"/>
                <xsd:element ref="ns4:race" minOccurs="0"/>
                <xsd:element ref="ns4:orientation" minOccurs="0"/>
                <xsd:element ref="ns4:source_file_location" minOccurs="0"/>
                <xsd:element ref="ns4:original_source_filename" minOccurs="0"/>
                <xsd:element ref="ns4:Distinguishing_x0020_characteristics" minOccurs="0"/>
                <xsd:element ref="ns4:Gender_x0020__x0028_AKH_x0029_" minOccurs="0"/>
                <xsd:element ref="ns4:FileNameText" minOccurs="0"/>
                <xsd:element ref="ns5:temporary" minOccurs="0"/>
                <xsd:element ref="ns4:_dlc_DocId" minOccurs="0"/>
                <xsd:element ref="ns4:_dlc_DocIdUrl" minOccurs="0"/>
                <xsd:element ref="ns4:_dlc_DocIdPersistId" minOccurs="0"/>
                <xsd:element ref="ns1:SeoRobotsNoIndex" minOccurs="0"/>
                <xsd:element ref="ns1:PublishingIsFurl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eoRobotsNoIndex" ma:index="58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Hide_x0020_from_x0020_Internet_x0020_Search_x0020_Engines">
      <xsd:simpleType>
        <xsd:restriction base="dms:Boolean"/>
      </xsd:simpleType>
    </xsd:element>
    <xsd:element name="PublishingIsFurlPage" ma:index="59" nillable="true" ma:displayName="Hide physical URLs from search" ma:description="If checked, the physical URL of this page will not appear in search results. Friendly URLs assigned to this page will always appear." ma:internalName="Hide_x0020_physical_x0020_URLs_x0020_from_x0020_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D5D7-D0FE-41B9-A6D4-6B71C87B704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22f7-e497-46d2-8d23-2ed9c6c74fcb" elementFormDefault="qualified">
    <xsd:import namespace="http://schemas.microsoft.com/office/2006/documentManagement/types"/>
    <xsd:import namespace="http://schemas.microsoft.com/office/infopath/2007/PartnerControls"/>
    <xsd:element name="content_ID" ma:index="27" nillable="true" ma:displayName="Content ID" ma:default="" ma:internalName="content_ID" ma:percentage="FALSE">
      <xsd:simpleType>
        <xsd:restriction base="dms:Number">
          <xsd:maxInclusive value="100000"/>
          <xsd:minInclusive value="0"/>
        </xsd:restriction>
      </xsd:simpleType>
    </xsd:element>
    <xsd:element name="related_asset_ID" ma:index="28" nillable="true" ma:displayName="Related Asset ID" ma:default="" ma:internalName="related_asset_ID" ma:percentage="FALSE">
      <xsd:simpleType>
        <xsd:restriction base="dms:Number">
          <xsd:maxInclusive value="100000"/>
          <xsd:minInclusive value="0"/>
        </xsd:restriction>
      </xsd:simpleType>
    </xsd:element>
    <xsd:element name="l72e792c8aea487288675f23b22524cf" ma:index="29" nillable="true" ma:taxonomy="true" ma:internalName="l72e792c8aea487288675f23b22524cf" ma:taxonomyFieldName="akh_language" ma:displayName="Language" ma:indexed="true" ma:readOnly="false" ma:default="" ma:fieldId="{572e792c-8aea-4872-8867-5f23b22524cf}" ma:sspId="2260f7ac-8f4b-4880-89cc-d49e8b667d92" ma:termSetId="8c61a2da-38b9-4c36-ad00-c56a67f0c5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df272f11-b3ec-441e-83ca-9b5a1d85ad41}" ma:internalName="TaxCatchAll" ma:showField="CatchAllData" ma:web="9cd922f7-e497-46d2-8d23-2ed9c6c74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df272f11-b3ec-441e-83ca-9b5a1d85ad41}" ma:internalName="TaxCatchAllLabel" ma:readOnly="true" ma:showField="CatchAllDataLabel" ma:web="9cd922f7-e497-46d2-8d23-2ed9c6c74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f59485901804b3490a38a07d5eb5b67" ma:index="33" nillable="true" ma:taxonomy="true" ma:internalName="ff59485901804b3490a38a07d5eb5b67" ma:taxonomyFieldName="internal_category" ma:displayName="Internal Category" ma:indexed="true" ma:readOnly="false" ma:default="" ma:fieldId="{ff594859-0180-4b34-90a3-8a07d5eb5b67}" ma:sspId="2260f7ac-8f4b-4880-89cc-d49e8b667d92" ma:termSetId="b61d9bc5-f380-47bd-9011-65e970a155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46ec2f01541bdafd41a9d665e6bbe" ma:index="35" nillable="true" ma:taxonomy="true" ma:internalName="d8b46ec2f01541bdafd41a9d665e6bbe" ma:taxonomyFieldName="health_specialty" ma:displayName="Health Specialty" ma:indexed="true" ma:readOnly="false" ma:default="" ma:fieldId="{d8b46ec2-f015-41bd-afd4-1a9d665e6bbe}" ma:sspId="2260f7ac-8f4b-4880-89cc-d49e8b667d92" ma:termSetId="9e2e3c49-caea-45d1-bccd-1ce728febb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ee622070941189152346a31807c43" ma:index="37" nillable="true" ma:taxonomy="true" ma:internalName="j78ee622070941189152346a31807c43" ma:taxonomyFieldName="ages_stages" ma:displayName="Ages and Stages" ma:indexed="true" ma:readOnly="false" ma:default="" ma:fieldId="{378ee622-0709-4118-9152-346a31807c43}" ma:sspId="2260f7ac-8f4b-4880-89cc-d49e8b667d92" ma:termSetId="81efad60-ff82-4917-b6a4-ad8bf8c1ad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d10492d13149d5adccfcc2efcdb7f6" ma:index="39" nillable="true" ma:taxonomy="true" ma:internalName="pbd10492d13149d5adccfcc2efcdb7f6" ma:taxonomyFieldName="body_parts" ma:displayName="Body Parts" ma:indexed="true" ma:readOnly="false" ma:default="" ma:fieldId="{9bd10492-d131-49d5-adcc-fcc2efcdb7f6}" ma:sspId="2260f7ac-8f4b-4880-89cc-d49e8b667d92" ma:termSetId="6e5ebf2e-03ac-4925-aa16-1c4f4e101d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c6e4e8c07b4305befab9dfa9a73a33" ma:index="41" nillable="true" ma:taxonomy="true" ma:internalName="eac6e4e8c07b4305befab9dfa9a73a33" ma:taxonomyFieldName="body_system" ma:displayName="Body System" ma:indexed="true" ma:readOnly="false" ma:default="" ma:fieldId="{eac6e4e8-c07b-4305-befa-b9dfa9a73a33}" ma:sspId="2260f7ac-8f4b-4880-89cc-d49e8b667d92" ma:termSetId="0edbdde9-0de9-432c-9db6-1be430245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e1dc220b5148feb9d24e1a4b64000b" ma:index="43" nillable="true" ma:taxonomy="true" ma:internalName="nfe1dc220b5148feb9d24e1a4b64000b" ma:taxonomyFieldName="asset_type" ma:displayName="Asset Type" ma:readOnly="false" ma:default="" ma:fieldId="{7fe1dc22-0b51-48fe-b9d2-4e1a4b64000b}" ma:taxonomyMulti="true" ma:sspId="2260f7ac-8f4b-4880-89cc-d49e8b667d92" ma:termSetId="674be577-9956-4e8c-a8b0-f7c0a69ba4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umber_people" ma:index="45" nillable="true" ma:displayName="Number of People" ma:default="" ma:internalName="number_people">
      <xsd:simpleType>
        <xsd:restriction base="dms:Choice">
          <xsd:enumeration value="0"/>
          <xsd:enumeration value="1"/>
          <xsd:enumeration value="2"/>
          <xsd:enumeration value="3 or more"/>
          <xsd:enumeration value="Family"/>
        </xsd:restriction>
      </xsd:simpleType>
    </xsd:element>
    <xsd:element name="race" ma:index="46" nillable="true" ma:displayName="Ethnicity" ma:internalName="ra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st Asian (Chinese/Filipino/Southeast Asian/Korean/Japanese)"/>
                    <xsd:enumeration value="Black (include African, Nigerian, and Somali)"/>
                    <xsd:enumeration value="Latin American (include Chilean, Costa Rican, and Mexican)"/>
                    <xsd:enumeration value="Arab/West Asian ( includes Egyptian, Kuwaiti, and Libyan, Afghan, Assyrian, and Iranian"/>
                    <xsd:enumeration value="South Asian (includes Bangladeshi, Punjabi, and Sri Lankan)"/>
                    <xsd:enumeration value="Caucasian"/>
                    <xsd:enumeration value="Aboriginal/Metis"/>
                    <xsd:enumeration value="Mixed ethnicity"/>
                    <xsd:enumeration value="Not visible"/>
                  </xsd:restriction>
                </xsd:simpleType>
              </xsd:element>
            </xsd:sequence>
          </xsd:extension>
        </xsd:complexContent>
      </xsd:complexType>
    </xsd:element>
    <xsd:element name="orientation" ma:index="47" nillable="true" ma:displayName="Orientation" ma:default="" ma:internalName="orientation">
      <xsd:simpleType>
        <xsd:restriction base="dms:Choice">
          <xsd:enumeration value="Landscape"/>
          <xsd:enumeration value="Portrait"/>
          <xsd:enumeration value="Square"/>
        </xsd:restriction>
      </xsd:simpleType>
    </xsd:element>
    <xsd:element name="source_file_location" ma:index="48" nillable="true" ma:displayName="Source File Location" ma:default="" ma:internalName="source_file_location">
      <xsd:simpleType>
        <xsd:restriction base="dms:Text"/>
      </xsd:simpleType>
    </xsd:element>
    <xsd:element name="original_source_filename" ma:index="49" nillable="true" ma:displayName="Original Source Filename" ma:default="" ma:internalName="original_source_filename">
      <xsd:simpleType>
        <xsd:restriction base="dms:Text"/>
      </xsd:simpleType>
    </xsd:element>
    <xsd:element name="Distinguishing_x0020_characteristics" ma:index="50" nillable="true" ma:displayName="Distinguishing characteristics" ma:internalName="Distinguishing_x0020_characterist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dy difference"/>
                    <xsd:enumeration value="Assistive device (including mobility devices, glasses)"/>
                    <xsd:enumeration value="Medical device (e.g. dental braces, scoliosis brace)"/>
                    <xsd:enumeration value="Self expression"/>
                    <xsd:enumeration value="Family difference"/>
                  </xsd:restriction>
                </xsd:simpleType>
              </xsd:element>
            </xsd:sequence>
          </xsd:extension>
        </xsd:complexContent>
      </xsd:complexType>
    </xsd:element>
    <xsd:element name="Gender_x0020__x0028_AKH_x0029_" ma:index="51" nillable="true" ma:displayName="Gender (AKH)" ma:internalName="Gender_x0020__x0028_AKH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male"/>
                    <xsd:enumeration value="Male"/>
                  </xsd:restriction>
                </xsd:simpleType>
              </xsd:element>
            </xsd:sequence>
          </xsd:extension>
        </xsd:complexContent>
      </xsd:complexType>
    </xsd:element>
    <xsd:element name="FileNameText" ma:index="53" nillable="true" ma:displayName="FileNameText" ma:internalName="FileNameText">
      <xsd:simpleType>
        <xsd:restriction base="dms:Text">
          <xsd:maxLength value="255"/>
        </xsd:restriction>
      </xsd:simpleType>
    </xsd:element>
    <xsd:element name="_dlc_DocId" ma:index="5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d5d7-d0fe-41b9-a6d4-6b71c87b7040" elementFormDefault="qualified">
    <xsd:import namespace="http://schemas.microsoft.com/office/2006/documentManagement/types"/>
    <xsd:import namespace="http://schemas.microsoft.com/office/infopath/2007/PartnerControls"/>
    <xsd:element name="temporary" ma:index="54" nillable="true" ma:displayName="temporary" ma:internalName="tempora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E56D5D7-D0FE-41B9-A6D4-6B71C87B7040" xsi:nil="true"/>
    <original_source_filename xmlns="9cd922f7-e497-46d2-8d23-2ed9c6c74fcb" xsi:nil="true"/>
    <j78ee622070941189152346a31807c43 xmlns="9cd922f7-e497-46d2-8d23-2ed9c6c74fcb">
      <Terms xmlns="http://schemas.microsoft.com/office/infopath/2007/PartnerControls"/>
    </j78ee622070941189152346a31807c43>
    <number_people xmlns="9cd922f7-e497-46d2-8d23-2ed9c6c74fcb" xsi:nil="true"/>
    <pbd10492d13149d5adccfcc2efcdb7f6 xmlns="9cd922f7-e497-46d2-8d23-2ed9c6c74fcb">
      <Terms xmlns="http://schemas.microsoft.com/office/infopath/2007/PartnerControls"/>
    </pbd10492d13149d5adccfcc2efcdb7f6>
    <nfe1dc220b5148feb9d24e1a4b64000b xmlns="9cd922f7-e497-46d2-8d23-2ed9c6c74fcb">
      <Terms xmlns="http://schemas.microsoft.com/office/infopath/2007/PartnerControls"/>
    </nfe1dc220b5148feb9d24e1a4b64000b>
    <d8b46ec2f01541bdafd41a9d665e6bbe xmlns="9cd922f7-e497-46d2-8d23-2ed9c6c74f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Pain/Anaesthesia</TermName>
          <TermId xmlns="http://schemas.microsoft.com/office/infopath/2007/PartnerControls">909b7b12-d3d2-486b-8a8b-a099b6097d64</TermId>
        </TermInfo>
      </Terms>
    </d8b46ec2f01541bdafd41a9d665e6bbe>
    <FileNameText xmlns="9cd922f7-e497-46d2-8d23-2ed9c6c74fcb" xsi:nil="true"/>
    <temporary xmlns="6e56d5d7-d0fe-41b9-a6d4-6b71c87b7040" xsi:nil="true"/>
    <source_file_location xmlns="9cd922f7-e497-46d2-8d23-2ed9c6c74fcb" xsi:nil="true"/>
    <Gender_x0020__x0028_AKH_x0029_ xmlns="9cd922f7-e497-46d2-8d23-2ed9c6c74fcb"/>
    <TaxCatchAll xmlns="9cd922f7-e497-46d2-8d23-2ed9c6c74fcb">
      <Value>60</Value>
      <Value>21</Value>
    </TaxCatchAll>
    <content_ID xmlns="9cd922f7-e497-46d2-8d23-2ed9c6c74fcb" xsi:nil="true"/>
    <race xmlns="9cd922f7-e497-46d2-8d23-2ed9c6c74fcb"/>
    <Distinguishing_x0020_characteristics xmlns="9cd922f7-e497-46d2-8d23-2ed9c6c74fcb"/>
    <PublishingIsFurlPage xmlns="http://schemas.microsoft.com/sharepoint/v3">false</PublishingIsFurlPage>
    <eac6e4e8c07b4305befab9dfa9a73a33 xmlns="9cd922f7-e497-46d2-8d23-2ed9c6c74fcb">
      <Terms xmlns="http://schemas.microsoft.com/office/infopath/2007/PartnerControls"/>
    </eac6e4e8c07b4305befab9dfa9a73a33>
    <l72e792c8aea487288675f23b22524cf xmlns="9cd922f7-e497-46d2-8d23-2ed9c6c74f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ca617c55-6c3e-498e-aeb7-44137c7dddc1</TermId>
        </TermInfo>
      </Terms>
    </l72e792c8aea487288675f23b22524cf>
    <ff59485901804b3490a38a07d5eb5b67 xmlns="9cd922f7-e497-46d2-8d23-2ed9c6c74fcb">
      <Terms xmlns="http://schemas.microsoft.com/office/infopath/2007/PartnerControls"/>
    </ff59485901804b3490a38a07d5eb5b67>
    <SeoRobotsNoIndex xmlns="http://schemas.microsoft.com/sharepoint/v3" xsi:nil="true"/>
    <wic_System_Copyright xmlns="http://schemas.microsoft.com/sharepoint/v3/fields" xsi:nil="true"/>
    <related_asset_ID xmlns="9cd922f7-e497-46d2-8d23-2ed9c6c74fcb" xsi:nil="true"/>
    <orientation xmlns="9cd922f7-e497-46d2-8d23-2ed9c6c74fcb" xsi:nil="true"/>
    <_dlc_DocId xmlns="9cd922f7-e497-46d2-8d23-2ed9c6c74fcb">U33ATJC2PTAC-2058841589-12069</_dlc_DocId>
    <_dlc_DocIdUrl xmlns="9cd922f7-e497-46d2-8d23-2ed9c6c74fcb">
      <Url>https://assets.aboutkidshealth.ca/_layouts/15/DocIdRedir.aspx?ID=U33ATJC2PTAC-2058841589-12069</Url>
      <Description>U33ATJC2PTAC-2058841589-12069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F8147-FB37-4601-8E35-98754C95DA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287BE6-BDDA-4846-84FA-25CB28307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56D5D7-D0FE-41B9-A6D4-6B71C87B7040"/>
    <ds:schemaRef ds:uri="http://schemas.microsoft.com/sharepoint/v3/fields"/>
    <ds:schemaRef ds:uri="9cd922f7-e497-46d2-8d23-2ed9c6c74fcb"/>
    <ds:schemaRef ds:uri="6e56d5d7-d0fe-41b9-a6d4-6b71c87b7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5A02A-938A-4464-A552-71BB9D045D9F}">
  <ds:schemaRefs>
    <ds:schemaRef ds:uri="http://schemas.microsoft.com/office/2006/metadata/properties"/>
    <ds:schemaRef ds:uri="http://schemas.microsoft.com/office/infopath/2007/PartnerControls"/>
    <ds:schemaRef ds:uri="6E56D5D7-D0FE-41B9-A6D4-6B71C87B7040"/>
    <ds:schemaRef ds:uri="9cd922f7-e497-46d2-8d23-2ed9c6c74fcb"/>
    <ds:schemaRef ds:uri="6e56d5d7-d0fe-41b9-a6d4-6b71c87b7040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0A8A1DE-FED8-4931-9092-0B14CE3C2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1871</Words>
  <Characters>9941</Characters>
  <Application>Microsoft Office Word</Application>
  <DocSecurity>0</DocSecurity>
  <Lines>626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CARD_Staff_Surveys</vt:lpstr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Procedures Staff Surveys</dc:title>
  <dc:creator>Anna Taddio</dc:creator>
  <cp:keywords>CARD, Needle procedures</cp:keywords>
  <dc:description/>
  <cp:lastModifiedBy>Susan Ball</cp:lastModifiedBy>
  <cp:revision>96</cp:revision>
  <cp:lastPrinted>2019-05-09T20:25:00Z</cp:lastPrinted>
  <dcterms:created xsi:type="dcterms:W3CDTF">2024-01-21T04:17:00Z</dcterms:created>
  <dcterms:modified xsi:type="dcterms:W3CDTF">2024-01-30T16:08:00Z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2019-03-21T00:00:00Z</vt:filetime>
  </property>
  <property fmtid="{D5CDD505-2E9C-101B-9397-08002B2CF9AE}" pid="5" name="GrammarlyDocumentId">
    <vt:lpwstr>f54f93e8a8e3ca6bfde7689c2885be9208f52325d276e879b3f2fc557dcc2bd5</vt:lpwstr>
  </property>
  <property fmtid="{D5CDD505-2E9C-101B-9397-08002B2CF9AE}" pid="6" name="ContentTypeId">
    <vt:lpwstr>0x0101009148F5A04DDD49CBA7127AADA5FB792B00AADE34325A8B49CDA8BB4DB53328F2140007E57FBF81A91145A4C4A51DFABD9735002F0853C0A08A5D4A9CB604AFC339F627</vt:lpwstr>
  </property>
  <property fmtid="{D5CDD505-2E9C-101B-9397-08002B2CF9AE}" pid="7" name="_dlc_DocIdItemGuid">
    <vt:lpwstr>78b498a1-298b-4037-afaa-8d1be9d040ab</vt:lpwstr>
  </property>
  <property fmtid="{D5CDD505-2E9C-101B-9397-08002B2CF9AE}" pid="8" name="body_parts">
    <vt:lpwstr/>
  </property>
  <property fmtid="{D5CDD505-2E9C-101B-9397-08002B2CF9AE}" pid="9" name="ages_stages">
    <vt:lpwstr/>
  </property>
  <property fmtid="{D5CDD505-2E9C-101B-9397-08002B2CF9AE}" pid="10" name="body_system">
    <vt:lpwstr/>
  </property>
  <property fmtid="{D5CDD505-2E9C-101B-9397-08002B2CF9AE}" pid="11" name="internal_category">
    <vt:lpwstr/>
  </property>
  <property fmtid="{D5CDD505-2E9C-101B-9397-08002B2CF9AE}" pid="12" name="health_specialty">
    <vt:lpwstr>60;#Pain/Anaesthesia|909b7b12-d3d2-486b-8a8b-a099b6097d64</vt:lpwstr>
  </property>
  <property fmtid="{D5CDD505-2E9C-101B-9397-08002B2CF9AE}" pid="13" name="akh_language">
    <vt:lpwstr>21;#English|ca617c55-6c3e-498e-aeb7-44137c7dddc1</vt:lpwstr>
  </property>
  <property fmtid="{D5CDD505-2E9C-101B-9397-08002B2CF9AE}" pid="14" name="asset_type">
    <vt:lpwstr/>
  </property>
</Properties>
</file>